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2F10" w14:textId="77777777" w:rsidR="00296B8D" w:rsidRPr="00347BEE" w:rsidRDefault="00296B8D" w:rsidP="00296B8D">
      <w:pPr>
        <w:tabs>
          <w:tab w:val="left" w:pos="4111"/>
        </w:tabs>
        <w:spacing w:after="0"/>
        <w:jc w:val="center"/>
        <w:rPr>
          <w:rFonts w:ascii="Times New Roman" w:hAnsi="Times New Roman" w:cs="Times New Roman"/>
          <w:b/>
          <w:sz w:val="20"/>
          <w:lang w:val="en-ID"/>
        </w:rPr>
      </w:pPr>
      <w:r>
        <w:rPr>
          <w:rFonts w:ascii="Times New Roman" w:hAnsi="Times New Roman" w:cs="Times New Roman"/>
          <w:b/>
          <w:sz w:val="20"/>
          <w:lang w:val="en-ID"/>
        </w:rPr>
        <w:t>ANALISIS PERHITUNGAN HARGA POKOK PRODUKSI UNTUK MENENTUKAN HARGA JUAL TELUR PADA CV. SAMA JAYA UTAMA KOTABUMI, LAMPUNG UTARA</w:t>
      </w:r>
    </w:p>
    <w:p w14:paraId="2D366A8E" w14:textId="77777777" w:rsidR="00296B8D" w:rsidRPr="00347BEE" w:rsidRDefault="00296B8D" w:rsidP="00296B8D">
      <w:pPr>
        <w:tabs>
          <w:tab w:val="left" w:pos="4111"/>
        </w:tabs>
        <w:spacing w:after="0"/>
        <w:jc w:val="center"/>
        <w:rPr>
          <w:rFonts w:ascii="Times New Roman" w:hAnsi="Times New Roman" w:cs="Times New Roman"/>
          <w:sz w:val="20"/>
        </w:rPr>
      </w:pPr>
    </w:p>
    <w:p w14:paraId="1BA29916" w14:textId="77777777" w:rsidR="00296B8D" w:rsidRPr="00F206A5" w:rsidRDefault="00296B8D" w:rsidP="00296B8D">
      <w:pPr>
        <w:tabs>
          <w:tab w:val="left" w:pos="4111"/>
        </w:tabs>
        <w:spacing w:after="0"/>
        <w:jc w:val="center"/>
        <w:rPr>
          <w:rFonts w:ascii="Times New Roman" w:hAnsi="Times New Roman" w:cs="Times New Roman"/>
          <w:b/>
          <w:sz w:val="20"/>
          <w:lang w:val="en-US"/>
        </w:rPr>
      </w:pPr>
      <w:proofErr w:type="spellStart"/>
      <w:r>
        <w:rPr>
          <w:rFonts w:ascii="Times New Roman" w:hAnsi="Times New Roman" w:cs="Times New Roman"/>
          <w:b/>
          <w:sz w:val="20"/>
          <w:lang w:val="en-US"/>
        </w:rPr>
        <w:t>Geby</w:t>
      </w:r>
      <w:proofErr w:type="spellEnd"/>
      <w:r>
        <w:rPr>
          <w:rFonts w:ascii="Times New Roman" w:hAnsi="Times New Roman" w:cs="Times New Roman"/>
          <w:b/>
          <w:sz w:val="20"/>
          <w:lang w:val="en-US"/>
        </w:rPr>
        <w:t xml:space="preserve"> Marcelina </w:t>
      </w:r>
      <w:proofErr w:type="spellStart"/>
      <w:r>
        <w:rPr>
          <w:rFonts w:ascii="Times New Roman" w:hAnsi="Times New Roman" w:cs="Times New Roman"/>
          <w:b/>
          <w:sz w:val="20"/>
          <w:lang w:val="en-US"/>
        </w:rPr>
        <w:t>Nura</w:t>
      </w:r>
      <w:proofErr w:type="spellEnd"/>
      <w:r>
        <w:rPr>
          <w:rFonts w:ascii="Times New Roman" w:hAnsi="Times New Roman" w:cs="Times New Roman"/>
          <w:b/>
          <w:sz w:val="20"/>
          <w:lang w:val="en-US"/>
        </w:rPr>
        <w:t xml:space="preserve"> Hakim</w:t>
      </w:r>
    </w:p>
    <w:p w14:paraId="47D7B01E" w14:textId="77777777" w:rsidR="00296B8D" w:rsidRPr="00F206A5" w:rsidRDefault="00296B8D" w:rsidP="00296B8D">
      <w:pPr>
        <w:tabs>
          <w:tab w:val="left" w:pos="4111"/>
        </w:tabs>
        <w:spacing w:after="0"/>
        <w:jc w:val="center"/>
        <w:rPr>
          <w:rFonts w:ascii="Times New Roman" w:hAnsi="Times New Roman" w:cs="Times New Roman"/>
          <w:b/>
          <w:sz w:val="20"/>
          <w:lang w:val="en-US"/>
        </w:rPr>
      </w:pPr>
      <w:r w:rsidRPr="00347BEE">
        <w:rPr>
          <w:rFonts w:ascii="Times New Roman" w:hAnsi="Times New Roman" w:cs="Times New Roman"/>
          <w:b/>
          <w:sz w:val="20"/>
          <w:lang w:val="en-ID"/>
        </w:rPr>
        <w:t>201</w:t>
      </w:r>
      <w:r w:rsidRPr="00347BEE">
        <w:rPr>
          <w:rFonts w:ascii="Times New Roman" w:hAnsi="Times New Roman" w:cs="Times New Roman"/>
          <w:b/>
          <w:sz w:val="20"/>
        </w:rPr>
        <w:t>911</w:t>
      </w:r>
      <w:r>
        <w:rPr>
          <w:rFonts w:ascii="Times New Roman" w:hAnsi="Times New Roman" w:cs="Times New Roman"/>
          <w:b/>
          <w:sz w:val="20"/>
          <w:lang w:val="en-US"/>
        </w:rPr>
        <w:t>1185</w:t>
      </w:r>
    </w:p>
    <w:p w14:paraId="388C418C" w14:textId="77777777" w:rsidR="00296B8D" w:rsidRPr="00347BEE" w:rsidRDefault="00296B8D" w:rsidP="00296B8D">
      <w:pPr>
        <w:tabs>
          <w:tab w:val="left" w:pos="4111"/>
        </w:tabs>
        <w:spacing w:after="0"/>
        <w:jc w:val="center"/>
        <w:rPr>
          <w:rFonts w:ascii="Times New Roman" w:hAnsi="Times New Roman" w:cs="Times New Roman"/>
          <w:b/>
          <w:sz w:val="20"/>
          <w:lang w:val="en-ID"/>
        </w:rPr>
      </w:pPr>
    </w:p>
    <w:p w14:paraId="77BB58BF" w14:textId="77777777" w:rsidR="00296B8D" w:rsidRPr="00347BEE" w:rsidRDefault="00296B8D" w:rsidP="00296B8D">
      <w:pPr>
        <w:jc w:val="center"/>
        <w:rPr>
          <w:rFonts w:ascii="Times New Roman" w:hAnsi="Times New Roman" w:cs="Times New Roman"/>
          <w:sz w:val="20"/>
          <w:lang w:val="en-ID"/>
        </w:rPr>
      </w:pPr>
      <w:proofErr w:type="spellStart"/>
      <w:r w:rsidRPr="00347BEE">
        <w:rPr>
          <w:rFonts w:ascii="Times New Roman" w:hAnsi="Times New Roman" w:cs="Times New Roman"/>
          <w:sz w:val="20"/>
          <w:lang w:val="en-ID"/>
        </w:rPr>
        <w:t>Abstrak</w:t>
      </w:r>
      <w:proofErr w:type="spellEnd"/>
      <w:r w:rsidRPr="00347BEE">
        <w:rPr>
          <w:rFonts w:ascii="Times New Roman" w:hAnsi="Times New Roman" w:cs="Times New Roman"/>
          <w:sz w:val="20"/>
          <w:lang w:val="en-ID"/>
        </w:rPr>
        <w:t xml:space="preserve"> </w:t>
      </w:r>
    </w:p>
    <w:p w14:paraId="69487CC3" w14:textId="77777777" w:rsidR="00296B8D" w:rsidRDefault="00296B8D" w:rsidP="00296B8D">
      <w:pPr>
        <w:spacing w:after="0" w:line="240" w:lineRule="auto"/>
        <w:ind w:firstLine="720"/>
        <w:jc w:val="both"/>
        <w:rPr>
          <w:rFonts w:ascii="Times New Roman" w:hAnsi="Times New Roman" w:cs="Times New Roman"/>
          <w:sz w:val="20"/>
          <w:lang w:val="en-US"/>
        </w:rPr>
      </w:pPr>
      <w:r>
        <w:rPr>
          <w:rFonts w:ascii="Times New Roman" w:hAnsi="Times New Roman" w:cs="Times New Roman"/>
          <w:sz w:val="20"/>
          <w:lang w:val="en-US"/>
        </w:rPr>
        <w:t xml:space="preserve">CV. Sama Jaya Utama </w:t>
      </w:r>
      <w:proofErr w:type="spellStart"/>
      <w:r>
        <w:rPr>
          <w:rFonts w:ascii="Times New Roman" w:hAnsi="Times New Roman" w:cs="Times New Roman"/>
          <w:sz w:val="20"/>
          <w:lang w:val="en-US"/>
        </w:rPr>
        <w:t>merupakan</w:t>
      </w:r>
      <w:proofErr w:type="spellEnd"/>
      <w:r>
        <w:rPr>
          <w:rFonts w:ascii="Times New Roman" w:hAnsi="Times New Roman" w:cs="Times New Roman"/>
          <w:sz w:val="20"/>
          <w:lang w:val="en-US"/>
        </w:rPr>
        <w:t xml:space="preserve"> salah </w:t>
      </w:r>
      <w:proofErr w:type="spellStart"/>
      <w:r>
        <w:rPr>
          <w:rFonts w:ascii="Times New Roman" w:hAnsi="Times New Roman" w:cs="Times New Roman"/>
          <w:sz w:val="20"/>
          <w:lang w:val="en-US"/>
        </w:rPr>
        <w:t>satu</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perusahaan</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bergerak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dalam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bidang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peternak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ayam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petelur</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besar</w:t>
      </w:r>
      <w:proofErr w:type="spellEnd"/>
      <w:r>
        <w:rPr>
          <w:rFonts w:ascii="Times New Roman" w:hAnsi="Times New Roman" w:cs="Times New Roman"/>
          <w:sz w:val="20"/>
          <w:lang w:val="en-US"/>
        </w:rPr>
        <w:t xml:space="preserve"> di </w:t>
      </w:r>
      <w:proofErr w:type="spellStart"/>
      <w:r>
        <w:rPr>
          <w:rFonts w:ascii="Times New Roman" w:hAnsi="Times New Roman" w:cs="Times New Roman"/>
          <w:sz w:val="20"/>
          <w:lang w:val="en-US"/>
        </w:rPr>
        <w:t>Kotabumi</w:t>
      </w:r>
      <w:proofErr w:type="spellEnd"/>
      <w:r>
        <w:rPr>
          <w:rFonts w:ascii="Times New Roman" w:hAnsi="Times New Roman" w:cs="Times New Roman"/>
          <w:sz w:val="20"/>
          <w:lang w:val="en-US"/>
        </w:rPr>
        <w:t xml:space="preserve">, Lampung Utara. </w:t>
      </w:r>
      <w:proofErr w:type="spellStart"/>
      <w:r>
        <w:rPr>
          <w:rFonts w:ascii="Times New Roman" w:hAnsi="Times New Roman" w:cs="Times New Roman"/>
          <w:sz w:val="20"/>
          <w:lang w:val="en-US"/>
        </w:rPr>
        <w:t>Dalam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perhitungan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jual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telur</w:t>
      </w:r>
      <w:proofErr w:type="spellEnd"/>
      <w:r>
        <w:rPr>
          <w:rFonts w:ascii="Times New Roman" w:hAnsi="Times New Roman" w:cs="Times New Roman"/>
          <w:sz w:val="20"/>
          <w:lang w:val="en-US"/>
        </w:rPr>
        <w:t xml:space="preserve"> pada CV Sama Jaya Utama </w:t>
      </w:r>
      <w:proofErr w:type="spellStart"/>
      <w:r>
        <w:rPr>
          <w:rFonts w:ascii="Times New Roman" w:hAnsi="Times New Roman" w:cs="Times New Roman"/>
          <w:sz w:val="20"/>
          <w:lang w:val="en-US"/>
        </w:rPr>
        <w:t>harus</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memperhitungkan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jual</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tepat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supaya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perusahaan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mendapatkan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keuntungan</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maksimal</w:t>
      </w:r>
      <w:proofErr w:type="spellEnd"/>
      <w:r>
        <w:rPr>
          <w:rFonts w:ascii="Times New Roman" w:hAnsi="Times New Roman" w:cs="Times New Roman"/>
          <w:sz w:val="20"/>
          <w:lang w:val="en-US"/>
        </w:rPr>
        <w:t xml:space="preserve"> dan </w:t>
      </w:r>
      <w:proofErr w:type="spellStart"/>
      <w:r>
        <w:rPr>
          <w:rFonts w:ascii="Times New Roman" w:hAnsi="Times New Roman" w:cs="Times New Roman"/>
          <w:sz w:val="20"/>
          <w:lang w:val="en-US"/>
        </w:rPr>
        <w:t>dapat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bersaing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dengan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peternak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ayam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lainnya</w:t>
      </w:r>
      <w:proofErr w:type="spellEnd"/>
      <w:r>
        <w:rPr>
          <w:rFonts w:ascii="Times New Roman" w:hAnsi="Times New Roman" w:cs="Times New Roman"/>
          <w:sz w:val="20"/>
          <w:lang w:val="en-US"/>
        </w:rPr>
        <w:t>.</w:t>
      </w:r>
    </w:p>
    <w:p w14:paraId="1CE73BE7" w14:textId="77777777" w:rsidR="00296B8D" w:rsidRDefault="00296B8D" w:rsidP="00296B8D">
      <w:pPr>
        <w:spacing w:after="0" w:line="240" w:lineRule="auto"/>
        <w:ind w:firstLine="720"/>
        <w:jc w:val="both"/>
        <w:rPr>
          <w:rFonts w:ascii="Times New Roman" w:hAnsi="Times New Roman" w:cs="Times New Roman"/>
          <w:sz w:val="20"/>
          <w:lang w:val="en-US"/>
        </w:rPr>
      </w:pPr>
      <w:proofErr w:type="spellStart"/>
      <w:r>
        <w:rPr>
          <w:rFonts w:ascii="Times New Roman" w:hAnsi="Times New Roman" w:cs="Times New Roman"/>
          <w:sz w:val="20"/>
          <w:lang w:val="en-US"/>
        </w:rPr>
        <w:t>Tujuan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penelitian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ialah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untuk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mengetahui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pengalokasian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biaya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produksi</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dilakukan</w:t>
      </w:r>
      <w:proofErr w:type="spellEnd"/>
      <w:r>
        <w:rPr>
          <w:rFonts w:ascii="Times New Roman" w:hAnsi="Times New Roman" w:cs="Times New Roman"/>
          <w:sz w:val="20"/>
          <w:lang w:val="en-US"/>
        </w:rPr>
        <w:t xml:space="preserve"> oleh CV Sama Jaya Utama </w:t>
      </w:r>
      <w:proofErr w:type="spellStart"/>
      <w:r>
        <w:rPr>
          <w:rFonts w:ascii="Times New Roman" w:hAnsi="Times New Roman" w:cs="Times New Roman"/>
          <w:sz w:val="20"/>
          <w:lang w:val="en-US"/>
        </w:rPr>
        <w:t>terhadap</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jual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telur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ayam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ras</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menggunakan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 xml:space="preserve">full costing </w:t>
      </w:r>
      <w:r>
        <w:rPr>
          <w:rFonts w:ascii="Times New Roman" w:hAnsi="Times New Roman" w:cs="Times New Roman"/>
          <w:sz w:val="20"/>
          <w:lang w:val="en-US"/>
        </w:rPr>
        <w:t xml:space="preserve">dan </w:t>
      </w: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variable costing.</w:t>
      </w:r>
      <w:r>
        <w:rPr>
          <w:rFonts w:ascii="Times New Roman" w:hAnsi="Times New Roman" w:cs="Times New Roman"/>
          <w:sz w:val="20"/>
          <w:lang w:val="en-US"/>
        </w:rPr>
        <w:t xml:space="preserve"> </w:t>
      </w:r>
      <w:proofErr w:type="spellStart"/>
      <w:r>
        <w:rPr>
          <w:rFonts w:ascii="Times New Roman" w:hAnsi="Times New Roman" w:cs="Times New Roman"/>
          <w:sz w:val="20"/>
          <w:lang w:val="en-US"/>
        </w:rPr>
        <w:t>Penelitian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menggunakan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jenis</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penelitian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kuantitatif</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Populasi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penelitian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adalah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produksi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telur</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ayam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dari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tahun</w:t>
      </w:r>
      <w:proofErr w:type="spellEnd"/>
      <w:r>
        <w:rPr>
          <w:rFonts w:ascii="Times New Roman" w:hAnsi="Times New Roman" w:cs="Times New Roman"/>
          <w:sz w:val="20"/>
          <w:lang w:val="en-US"/>
        </w:rPr>
        <w:t xml:space="preserve"> 2020-2022 pada CV Sama Jaya Utama. Teknik </w:t>
      </w:r>
      <w:proofErr w:type="spellStart"/>
      <w:r>
        <w:rPr>
          <w:rFonts w:ascii="Times New Roman" w:hAnsi="Times New Roman" w:cs="Times New Roman"/>
          <w:sz w:val="20"/>
          <w:lang w:val="en-US"/>
        </w:rPr>
        <w:t>pengumpulan</w:t>
      </w:r>
      <w:proofErr w:type="spellEnd"/>
      <w:r>
        <w:rPr>
          <w:rFonts w:ascii="Times New Roman" w:hAnsi="Times New Roman" w:cs="Times New Roman"/>
          <w:sz w:val="20"/>
          <w:lang w:val="en-US"/>
        </w:rPr>
        <w:t xml:space="preserve"> data yang </w:t>
      </w:r>
      <w:proofErr w:type="spellStart"/>
      <w:r>
        <w:rPr>
          <w:rFonts w:ascii="Times New Roman" w:hAnsi="Times New Roman" w:cs="Times New Roman"/>
          <w:sz w:val="20"/>
          <w:lang w:val="en-US"/>
        </w:rPr>
        <w:t>dilakukan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dengan</w:t>
      </w:r>
      <w:proofErr w:type="spellEnd"/>
      <w:r>
        <w:rPr>
          <w:rFonts w:ascii="Times New Roman" w:hAnsi="Times New Roman" w:cs="Times New Roman"/>
          <w:sz w:val="20"/>
          <w:lang w:val="en-US"/>
        </w:rPr>
        <w:t xml:space="preserve"> </w:t>
      </w:r>
      <w:proofErr w:type="spellStart"/>
      <w:proofErr w:type="gramStart"/>
      <w:r>
        <w:rPr>
          <w:rFonts w:ascii="Times New Roman" w:hAnsi="Times New Roman" w:cs="Times New Roman"/>
          <w:sz w:val="20"/>
          <w:lang w:val="en-US"/>
        </w:rPr>
        <w:t>cara</w:t>
      </w:r>
      <w:proofErr w:type="spellEnd"/>
      <w:r>
        <w:rPr>
          <w:rFonts w:ascii="Times New Roman" w:hAnsi="Times New Roman" w:cs="Times New Roman"/>
          <w:sz w:val="20"/>
          <w:lang w:val="en-US"/>
        </w:rPr>
        <w:t xml:space="preserve"> :</w:t>
      </w:r>
      <w:proofErr w:type="gramEnd"/>
      <w:r>
        <w:rPr>
          <w:rFonts w:ascii="Times New Roman" w:hAnsi="Times New Roman" w:cs="Times New Roman"/>
          <w:sz w:val="20"/>
          <w:lang w:val="en-US"/>
        </w:rPr>
        <w:t xml:space="preserve"> </w:t>
      </w:r>
      <w:proofErr w:type="spellStart"/>
      <w:r>
        <w:rPr>
          <w:rFonts w:ascii="Times New Roman" w:hAnsi="Times New Roman" w:cs="Times New Roman"/>
          <w:sz w:val="20"/>
          <w:lang w:val="en-US"/>
        </w:rPr>
        <w:t>wawancara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dokumentasi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observasi</w:t>
      </w:r>
      <w:proofErr w:type="spellEnd"/>
      <w:r>
        <w:rPr>
          <w:rFonts w:ascii="Times New Roman" w:hAnsi="Times New Roman" w:cs="Times New Roman"/>
          <w:sz w:val="20"/>
          <w:lang w:val="en-US"/>
        </w:rPr>
        <w:t xml:space="preserve">. </w:t>
      </w:r>
      <w:proofErr w:type="spellStart"/>
      <w:proofErr w:type="gramStart"/>
      <w:r>
        <w:rPr>
          <w:rFonts w:ascii="Times New Roman" w:hAnsi="Times New Roman" w:cs="Times New Roman"/>
          <w:sz w:val="20"/>
          <w:lang w:val="en-US"/>
        </w:rPr>
        <w:t>Jenis</w:t>
      </w:r>
      <w:proofErr w:type="spellEnd"/>
      <w:proofErr w:type="gramEnd"/>
      <w:r>
        <w:rPr>
          <w:rFonts w:ascii="Times New Roman" w:hAnsi="Times New Roman" w:cs="Times New Roman"/>
          <w:sz w:val="20"/>
          <w:lang w:val="en-US"/>
        </w:rPr>
        <w:t xml:space="preserve"> data </w:t>
      </w:r>
      <w:proofErr w:type="spellStart"/>
      <w:r>
        <w:rPr>
          <w:rFonts w:ascii="Times New Roman" w:hAnsi="Times New Roman" w:cs="Times New Roman"/>
          <w:sz w:val="20"/>
          <w:lang w:val="en-US"/>
        </w:rPr>
        <w:t>penelitian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adalah</w:t>
      </w:r>
      <w:proofErr w:type="spellEnd"/>
      <w:r>
        <w:rPr>
          <w:rFonts w:ascii="Times New Roman" w:hAnsi="Times New Roman" w:cs="Times New Roman"/>
          <w:sz w:val="20"/>
          <w:lang w:val="en-US"/>
        </w:rPr>
        <w:t xml:space="preserve"> data primer dan </w:t>
      </w:r>
      <w:proofErr w:type="spellStart"/>
      <w:r>
        <w:rPr>
          <w:rFonts w:ascii="Times New Roman" w:hAnsi="Times New Roman" w:cs="Times New Roman"/>
          <w:sz w:val="20"/>
          <w:lang w:val="en-US"/>
        </w:rPr>
        <w:t>sekunder</w:t>
      </w:r>
      <w:proofErr w:type="spellEnd"/>
      <w:r>
        <w:rPr>
          <w:rFonts w:ascii="Times New Roman" w:hAnsi="Times New Roman" w:cs="Times New Roman"/>
          <w:sz w:val="20"/>
          <w:lang w:val="en-US"/>
        </w:rPr>
        <w:t>.</w:t>
      </w:r>
    </w:p>
    <w:p w14:paraId="6DF1D871" w14:textId="77777777" w:rsidR="00296B8D" w:rsidRDefault="00296B8D" w:rsidP="00296B8D">
      <w:pPr>
        <w:spacing w:after="0" w:line="240" w:lineRule="auto"/>
        <w:ind w:firstLine="720"/>
        <w:jc w:val="both"/>
        <w:rPr>
          <w:rFonts w:ascii="Times New Roman" w:hAnsi="Times New Roman" w:cs="Times New Roman"/>
          <w:sz w:val="20"/>
          <w:lang w:val="en-US"/>
        </w:rPr>
      </w:pPr>
      <w:proofErr w:type="spellStart"/>
      <w:r>
        <w:rPr>
          <w:rFonts w:ascii="Times New Roman" w:hAnsi="Times New Roman" w:cs="Times New Roman"/>
          <w:sz w:val="20"/>
          <w:lang w:val="en-US"/>
        </w:rPr>
        <w:t>hasil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dari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penelitian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adalah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terdapat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perbedaan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perhitungan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biaya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produksi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antara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metode</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perusahaan</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full costing, variable costing</w:t>
      </w:r>
      <w:r>
        <w:rPr>
          <w:rFonts w:ascii="Times New Roman" w:hAnsi="Times New Roman" w:cs="Times New Roman"/>
          <w:sz w:val="20"/>
          <w:lang w:val="en-US"/>
        </w:rPr>
        <w:t xml:space="preserve">. </w:t>
      </w:r>
      <w:proofErr w:type="spellStart"/>
      <w:r>
        <w:rPr>
          <w:rFonts w:ascii="Times New Roman" w:hAnsi="Times New Roman" w:cs="Times New Roman"/>
          <w:sz w:val="20"/>
          <w:lang w:val="en-US"/>
        </w:rPr>
        <w:t>Perhitungan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biaya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produksi</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digunakan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untuk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menentukan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jual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telur</w:t>
      </w:r>
      <w:proofErr w:type="spellEnd"/>
      <w:r>
        <w:rPr>
          <w:rFonts w:ascii="Times New Roman" w:hAnsi="Times New Roman" w:cs="Times New Roman"/>
          <w:sz w:val="20"/>
          <w:lang w:val="en-US"/>
        </w:rPr>
        <w:t xml:space="preserve"> CV Sama Jaya Utama </w:t>
      </w:r>
      <w:proofErr w:type="spellStart"/>
      <w:r>
        <w:rPr>
          <w:rFonts w:ascii="Times New Roman" w:hAnsi="Times New Roman" w:cs="Times New Roman"/>
          <w:sz w:val="20"/>
          <w:lang w:val="en-US"/>
        </w:rPr>
        <w:t>sudah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sesuai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dengan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teori</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digunakan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untuk</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diteliti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Perhitungan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biaya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produksi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dengan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pendekatan</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 xml:space="preserve">full costing </w:t>
      </w:r>
      <w:r>
        <w:rPr>
          <w:rFonts w:ascii="Times New Roman" w:hAnsi="Times New Roman" w:cs="Times New Roman"/>
          <w:sz w:val="20"/>
          <w:lang w:val="en-US"/>
        </w:rPr>
        <w:t xml:space="preserve">dan </w:t>
      </w:r>
      <w:proofErr w:type="spellStart"/>
      <w:r>
        <w:rPr>
          <w:rFonts w:ascii="Times New Roman" w:hAnsi="Times New Roman" w:cs="Times New Roman"/>
          <w:sz w:val="20"/>
          <w:lang w:val="en-US"/>
        </w:rPr>
        <w:t>penentuan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jual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dengan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pendekatan</w:t>
      </w:r>
      <w:proofErr w:type="spellEnd"/>
      <w:r>
        <w:rPr>
          <w:rFonts w:ascii="Times New Roman" w:hAnsi="Times New Roman" w:cs="Times New Roman"/>
          <w:sz w:val="20"/>
          <w:lang w:val="en-US"/>
        </w:rPr>
        <w:t xml:space="preserve"> </w:t>
      </w:r>
      <w:r>
        <w:rPr>
          <w:rFonts w:ascii="Times New Roman" w:hAnsi="Times New Roman" w:cs="Times New Roman"/>
          <w:i/>
          <w:iCs/>
          <w:sz w:val="20"/>
          <w:lang w:val="en-US"/>
        </w:rPr>
        <w:t xml:space="preserve">cost plus </w:t>
      </w:r>
      <w:proofErr w:type="spellStart"/>
      <w:r>
        <w:rPr>
          <w:rFonts w:ascii="Times New Roman" w:hAnsi="Times New Roman" w:cs="Times New Roman"/>
          <w:i/>
          <w:iCs/>
          <w:sz w:val="20"/>
          <w:lang w:val="en-US"/>
        </w:rPr>
        <w:t>princing</w:t>
      </w:r>
      <w:proofErr w:type="spellEnd"/>
      <w:r>
        <w:rPr>
          <w:rFonts w:ascii="Times New Roman" w:hAnsi="Times New Roman" w:cs="Times New Roman"/>
          <w:i/>
          <w:iCs/>
          <w:sz w:val="20"/>
          <w:lang w:val="en-US"/>
        </w:rPr>
        <w:t xml:space="preserve"> </w:t>
      </w:r>
      <w:proofErr w:type="spellStart"/>
      <w:r>
        <w:rPr>
          <w:rFonts w:ascii="Times New Roman" w:hAnsi="Times New Roman" w:cs="Times New Roman"/>
          <w:sz w:val="20"/>
          <w:lang w:val="en-US"/>
        </w:rPr>
        <w:t>belum</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tepat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digunakan</w:t>
      </w:r>
      <w:proofErr w:type="spellEnd"/>
      <w:r>
        <w:rPr>
          <w:rFonts w:ascii="Times New Roman" w:hAnsi="Times New Roman" w:cs="Times New Roman"/>
          <w:sz w:val="20"/>
          <w:lang w:val="en-US"/>
        </w:rPr>
        <w:t xml:space="preserve"> CV Sama Jaya Utama </w:t>
      </w:r>
      <w:proofErr w:type="spellStart"/>
      <w:r>
        <w:rPr>
          <w:rFonts w:ascii="Times New Roman" w:hAnsi="Times New Roman" w:cs="Times New Roman"/>
          <w:sz w:val="20"/>
          <w:lang w:val="en-US"/>
        </w:rPr>
        <w:t>karena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harga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jual</w:t>
      </w:r>
      <w:proofErr w:type="spellEnd"/>
      <w:r>
        <w:rPr>
          <w:rFonts w:ascii="Times New Roman" w:hAnsi="Times New Roman" w:cs="Times New Roman"/>
          <w:sz w:val="20"/>
          <w:lang w:val="en-US"/>
        </w:rPr>
        <w:t xml:space="preserve"> yang </w:t>
      </w:r>
      <w:proofErr w:type="spellStart"/>
      <w:r>
        <w:rPr>
          <w:rFonts w:ascii="Times New Roman" w:hAnsi="Times New Roman" w:cs="Times New Roman"/>
          <w:sz w:val="20"/>
          <w:lang w:val="en-US"/>
        </w:rPr>
        <w:t>didapat</w:t>
      </w:r>
      <w:proofErr w:type="spellEnd"/>
      <w:r>
        <w:rPr>
          <w:rFonts w:ascii="Times New Roman" w:hAnsi="Times New Roman" w:cs="Times New Roman"/>
          <w:sz w:val="20"/>
          <w:lang w:val="en-US"/>
        </w:rPr>
        <w:t xml:space="preserve"> sangat </w:t>
      </w:r>
      <w:proofErr w:type="spellStart"/>
      <w:r>
        <w:rPr>
          <w:rFonts w:ascii="Times New Roman" w:hAnsi="Times New Roman" w:cs="Times New Roman"/>
          <w:sz w:val="20"/>
          <w:lang w:val="en-US"/>
        </w:rPr>
        <w:t>tinggi</w:t>
      </w:r>
      <w:proofErr w:type="spellEnd"/>
      <w:r>
        <w:rPr>
          <w:rFonts w:ascii="Times New Roman" w:hAnsi="Times New Roman" w:cs="Times New Roman"/>
          <w:sz w:val="20"/>
          <w:lang w:val="en-US"/>
        </w:rPr>
        <w:t>.</w:t>
      </w:r>
    </w:p>
    <w:p w14:paraId="72096AD9" w14:textId="77777777" w:rsidR="00296B8D" w:rsidRPr="00133355" w:rsidRDefault="00296B8D" w:rsidP="00296B8D">
      <w:pPr>
        <w:spacing w:after="0" w:line="240" w:lineRule="auto"/>
        <w:ind w:firstLine="720"/>
        <w:jc w:val="both"/>
        <w:rPr>
          <w:rFonts w:ascii="Times New Roman" w:hAnsi="Times New Roman" w:cs="Times New Roman"/>
          <w:sz w:val="20"/>
          <w:lang w:val="en-US"/>
        </w:rPr>
      </w:pPr>
    </w:p>
    <w:p w14:paraId="6E54F426" w14:textId="77777777" w:rsidR="00296B8D" w:rsidRPr="00DC4D8B" w:rsidRDefault="00296B8D" w:rsidP="00296B8D">
      <w:pPr>
        <w:spacing w:after="100" w:afterAutospacing="1" w:line="240" w:lineRule="auto"/>
        <w:jc w:val="both"/>
        <w:rPr>
          <w:rFonts w:ascii="Times New Roman" w:hAnsi="Times New Roman" w:cs="Times New Roman"/>
          <w:b/>
          <w:i/>
          <w:iCs/>
          <w:sz w:val="20"/>
          <w:lang w:val="en-US"/>
        </w:rPr>
      </w:pPr>
      <w:r w:rsidRPr="00E83BCF">
        <w:rPr>
          <w:rFonts w:ascii="Times New Roman" w:hAnsi="Times New Roman" w:cs="Times New Roman"/>
          <w:b/>
          <w:sz w:val="20"/>
          <w:lang w:val="en-ID"/>
        </w:rPr>
        <w:t xml:space="preserve">Kata </w:t>
      </w:r>
      <w:proofErr w:type="spellStart"/>
      <w:proofErr w:type="gramStart"/>
      <w:r w:rsidRPr="00E83BCF">
        <w:rPr>
          <w:rFonts w:ascii="Times New Roman" w:hAnsi="Times New Roman" w:cs="Times New Roman"/>
          <w:b/>
          <w:sz w:val="20"/>
          <w:lang w:val="en-ID"/>
        </w:rPr>
        <w:t>Kunci</w:t>
      </w:r>
      <w:proofErr w:type="spellEnd"/>
      <w:r w:rsidRPr="00E83BCF">
        <w:rPr>
          <w:rFonts w:ascii="Times New Roman" w:hAnsi="Times New Roman" w:cs="Times New Roman"/>
          <w:b/>
          <w:sz w:val="20"/>
          <w:lang w:val="en-ID"/>
        </w:rPr>
        <w:t xml:space="preserve"> :</w:t>
      </w:r>
      <w:proofErr w:type="gramEnd"/>
      <w:r w:rsidRPr="00E83BCF">
        <w:rPr>
          <w:rFonts w:ascii="Times New Roman" w:hAnsi="Times New Roman" w:cs="Times New Roman"/>
          <w:b/>
          <w:sz w:val="20"/>
          <w:lang w:val="en-ID"/>
        </w:rPr>
        <w:t xml:space="preserve"> </w:t>
      </w:r>
      <w:r>
        <w:rPr>
          <w:rFonts w:ascii="Times New Roman" w:hAnsi="Times New Roman" w:cs="Times New Roman"/>
          <w:b/>
          <w:sz w:val="20"/>
          <w:lang w:val="en-US"/>
        </w:rPr>
        <w:t xml:space="preserve">Harga </w:t>
      </w:r>
      <w:proofErr w:type="spellStart"/>
      <w:r>
        <w:rPr>
          <w:rFonts w:ascii="Times New Roman" w:hAnsi="Times New Roman" w:cs="Times New Roman"/>
          <w:b/>
          <w:sz w:val="20"/>
          <w:lang w:val="en-US"/>
        </w:rPr>
        <w:t>Pokok</w:t>
      </w:r>
      <w:proofErr w:type="spellEnd"/>
      <w:r>
        <w:rPr>
          <w:rFonts w:ascii="Times New Roman" w:hAnsi="Times New Roman" w:cs="Times New Roman"/>
          <w:b/>
          <w:sz w:val="20"/>
          <w:lang w:val="en-US"/>
        </w:rPr>
        <w:t xml:space="preserve"> </w:t>
      </w:r>
      <w:proofErr w:type="spellStart"/>
      <w:r>
        <w:rPr>
          <w:rFonts w:ascii="Times New Roman" w:hAnsi="Times New Roman" w:cs="Times New Roman"/>
          <w:b/>
          <w:sz w:val="20"/>
          <w:lang w:val="en-US"/>
        </w:rPr>
        <w:t>Produksi</w:t>
      </w:r>
      <w:proofErr w:type="spellEnd"/>
      <w:r>
        <w:rPr>
          <w:rFonts w:ascii="Times New Roman" w:hAnsi="Times New Roman" w:cs="Times New Roman"/>
          <w:b/>
          <w:sz w:val="20"/>
          <w:lang w:val="en-US"/>
        </w:rPr>
        <w:t xml:space="preserve">, Harga </w:t>
      </w:r>
      <w:proofErr w:type="spellStart"/>
      <w:r>
        <w:rPr>
          <w:rFonts w:ascii="Times New Roman" w:hAnsi="Times New Roman" w:cs="Times New Roman"/>
          <w:b/>
          <w:sz w:val="20"/>
          <w:lang w:val="en-US"/>
        </w:rPr>
        <w:t>jual</w:t>
      </w:r>
      <w:proofErr w:type="spellEnd"/>
      <w:r>
        <w:rPr>
          <w:rFonts w:ascii="Times New Roman" w:hAnsi="Times New Roman" w:cs="Times New Roman"/>
          <w:b/>
          <w:sz w:val="20"/>
          <w:lang w:val="en-US"/>
        </w:rPr>
        <w:t xml:space="preserve">, </w:t>
      </w:r>
      <w:proofErr w:type="spellStart"/>
      <w:r>
        <w:rPr>
          <w:rFonts w:ascii="Times New Roman" w:hAnsi="Times New Roman" w:cs="Times New Roman"/>
          <w:b/>
          <w:sz w:val="20"/>
          <w:lang w:val="en-US"/>
        </w:rPr>
        <w:t>Metode</w:t>
      </w:r>
      <w:proofErr w:type="spellEnd"/>
      <w:r>
        <w:rPr>
          <w:rFonts w:ascii="Times New Roman" w:hAnsi="Times New Roman" w:cs="Times New Roman"/>
          <w:b/>
          <w:sz w:val="20"/>
          <w:lang w:val="en-US"/>
        </w:rPr>
        <w:t xml:space="preserve"> </w:t>
      </w:r>
      <w:r w:rsidRPr="00DC4D8B">
        <w:rPr>
          <w:rFonts w:ascii="Times New Roman" w:hAnsi="Times New Roman" w:cs="Times New Roman"/>
          <w:b/>
          <w:i/>
          <w:iCs/>
          <w:sz w:val="20"/>
          <w:lang w:val="en-US"/>
        </w:rPr>
        <w:t>Full Costing</w:t>
      </w:r>
      <w:r>
        <w:rPr>
          <w:rFonts w:ascii="Times New Roman" w:hAnsi="Times New Roman" w:cs="Times New Roman"/>
          <w:b/>
          <w:sz w:val="20"/>
          <w:lang w:val="en-US"/>
        </w:rPr>
        <w:t xml:space="preserve">, </w:t>
      </w:r>
      <w:proofErr w:type="spellStart"/>
      <w:r>
        <w:rPr>
          <w:rFonts w:ascii="Times New Roman" w:hAnsi="Times New Roman" w:cs="Times New Roman"/>
          <w:b/>
          <w:sz w:val="20"/>
          <w:lang w:val="en-US"/>
        </w:rPr>
        <w:t>Metode</w:t>
      </w:r>
      <w:proofErr w:type="spellEnd"/>
      <w:r>
        <w:rPr>
          <w:rFonts w:ascii="Times New Roman" w:hAnsi="Times New Roman" w:cs="Times New Roman"/>
          <w:b/>
          <w:sz w:val="20"/>
          <w:lang w:val="en-US"/>
        </w:rPr>
        <w:t xml:space="preserve"> </w:t>
      </w:r>
      <w:r w:rsidRPr="00DC4D8B">
        <w:rPr>
          <w:rFonts w:ascii="Times New Roman" w:hAnsi="Times New Roman" w:cs="Times New Roman"/>
          <w:b/>
          <w:i/>
          <w:iCs/>
          <w:sz w:val="20"/>
          <w:lang w:val="en-US"/>
        </w:rPr>
        <w:t>Variable Costing</w:t>
      </w:r>
    </w:p>
    <w:p w14:paraId="4C27569B" w14:textId="77777777" w:rsidR="00296B8D" w:rsidRDefault="00296B8D" w:rsidP="00296B8D">
      <w:pPr>
        <w:tabs>
          <w:tab w:val="left" w:pos="4111"/>
        </w:tabs>
        <w:spacing w:after="0"/>
        <w:jc w:val="center"/>
        <w:rPr>
          <w:rFonts w:ascii="Times New Roman" w:hAnsi="Times New Roman" w:cs="Times New Roman"/>
          <w:b/>
          <w:i/>
          <w:sz w:val="20"/>
        </w:rPr>
      </w:pPr>
    </w:p>
    <w:p w14:paraId="1C325B71" w14:textId="77777777" w:rsidR="00296B8D" w:rsidRDefault="00296B8D" w:rsidP="00296B8D">
      <w:pPr>
        <w:tabs>
          <w:tab w:val="left" w:pos="4111"/>
        </w:tabs>
        <w:spacing w:after="0"/>
        <w:jc w:val="center"/>
        <w:rPr>
          <w:rFonts w:ascii="Times New Roman" w:hAnsi="Times New Roman" w:cs="Times New Roman"/>
          <w:b/>
          <w:i/>
          <w:sz w:val="20"/>
        </w:rPr>
      </w:pPr>
    </w:p>
    <w:p w14:paraId="52EABD70" w14:textId="77777777" w:rsidR="00296B8D" w:rsidRDefault="00296B8D" w:rsidP="00296B8D">
      <w:pPr>
        <w:tabs>
          <w:tab w:val="left" w:pos="4111"/>
        </w:tabs>
        <w:spacing w:after="0"/>
        <w:jc w:val="center"/>
        <w:rPr>
          <w:rFonts w:ascii="Times New Roman" w:hAnsi="Times New Roman" w:cs="Times New Roman"/>
          <w:b/>
          <w:i/>
          <w:sz w:val="20"/>
        </w:rPr>
      </w:pPr>
    </w:p>
    <w:p w14:paraId="12726528" w14:textId="77777777" w:rsidR="00296B8D" w:rsidRDefault="00296B8D" w:rsidP="00296B8D">
      <w:pPr>
        <w:tabs>
          <w:tab w:val="left" w:pos="4111"/>
        </w:tabs>
        <w:spacing w:after="0"/>
        <w:jc w:val="center"/>
        <w:rPr>
          <w:rFonts w:ascii="Times New Roman" w:hAnsi="Times New Roman" w:cs="Times New Roman"/>
          <w:b/>
          <w:i/>
          <w:sz w:val="20"/>
        </w:rPr>
      </w:pPr>
    </w:p>
    <w:p w14:paraId="499F5F7C" w14:textId="77777777" w:rsidR="00296B8D" w:rsidRDefault="00296B8D" w:rsidP="00296B8D">
      <w:pPr>
        <w:tabs>
          <w:tab w:val="left" w:pos="4111"/>
        </w:tabs>
        <w:spacing w:after="0"/>
        <w:jc w:val="center"/>
        <w:rPr>
          <w:rFonts w:ascii="Times New Roman" w:hAnsi="Times New Roman" w:cs="Times New Roman"/>
          <w:b/>
          <w:i/>
          <w:sz w:val="20"/>
        </w:rPr>
      </w:pPr>
    </w:p>
    <w:p w14:paraId="021EFB7B" w14:textId="77777777" w:rsidR="00296B8D" w:rsidRDefault="00296B8D" w:rsidP="00296B8D">
      <w:pPr>
        <w:tabs>
          <w:tab w:val="left" w:pos="4111"/>
        </w:tabs>
        <w:spacing w:after="0"/>
        <w:jc w:val="center"/>
        <w:rPr>
          <w:rFonts w:ascii="Times New Roman" w:hAnsi="Times New Roman" w:cs="Times New Roman"/>
          <w:b/>
          <w:i/>
          <w:sz w:val="20"/>
        </w:rPr>
      </w:pPr>
    </w:p>
    <w:p w14:paraId="79A25294" w14:textId="77777777" w:rsidR="00296B8D" w:rsidRDefault="00296B8D" w:rsidP="00296B8D">
      <w:pPr>
        <w:tabs>
          <w:tab w:val="left" w:pos="4111"/>
        </w:tabs>
        <w:spacing w:after="0"/>
        <w:jc w:val="center"/>
        <w:rPr>
          <w:rFonts w:ascii="Times New Roman" w:hAnsi="Times New Roman" w:cs="Times New Roman"/>
          <w:b/>
          <w:i/>
          <w:sz w:val="20"/>
        </w:rPr>
      </w:pPr>
    </w:p>
    <w:p w14:paraId="6347011C" w14:textId="77777777" w:rsidR="00296B8D" w:rsidRDefault="00296B8D" w:rsidP="00296B8D">
      <w:pPr>
        <w:tabs>
          <w:tab w:val="left" w:pos="4111"/>
        </w:tabs>
        <w:spacing w:after="0"/>
        <w:jc w:val="center"/>
        <w:rPr>
          <w:rFonts w:ascii="Times New Roman" w:hAnsi="Times New Roman" w:cs="Times New Roman"/>
          <w:b/>
          <w:i/>
          <w:sz w:val="20"/>
        </w:rPr>
      </w:pPr>
    </w:p>
    <w:p w14:paraId="36027DFE" w14:textId="77777777" w:rsidR="00296B8D" w:rsidRDefault="00296B8D" w:rsidP="00296B8D">
      <w:pPr>
        <w:tabs>
          <w:tab w:val="left" w:pos="4111"/>
        </w:tabs>
        <w:spacing w:after="0"/>
        <w:jc w:val="center"/>
        <w:rPr>
          <w:rFonts w:ascii="Times New Roman" w:hAnsi="Times New Roman" w:cs="Times New Roman"/>
          <w:b/>
          <w:i/>
          <w:sz w:val="20"/>
        </w:rPr>
      </w:pPr>
    </w:p>
    <w:p w14:paraId="18A8458E" w14:textId="77777777" w:rsidR="00296B8D" w:rsidRDefault="00296B8D" w:rsidP="00296B8D">
      <w:pPr>
        <w:tabs>
          <w:tab w:val="left" w:pos="4111"/>
        </w:tabs>
        <w:spacing w:after="0"/>
        <w:jc w:val="center"/>
        <w:rPr>
          <w:rFonts w:ascii="Times New Roman" w:hAnsi="Times New Roman" w:cs="Times New Roman"/>
          <w:b/>
          <w:i/>
          <w:sz w:val="20"/>
        </w:rPr>
      </w:pPr>
    </w:p>
    <w:p w14:paraId="0A81089E" w14:textId="77777777" w:rsidR="00296B8D" w:rsidRDefault="00296B8D" w:rsidP="00296B8D">
      <w:pPr>
        <w:tabs>
          <w:tab w:val="left" w:pos="4111"/>
        </w:tabs>
        <w:spacing w:after="0"/>
        <w:jc w:val="center"/>
        <w:rPr>
          <w:rFonts w:ascii="Times New Roman" w:hAnsi="Times New Roman" w:cs="Times New Roman"/>
          <w:b/>
          <w:i/>
          <w:sz w:val="20"/>
        </w:rPr>
      </w:pPr>
    </w:p>
    <w:p w14:paraId="13345970" w14:textId="77777777" w:rsidR="00296B8D" w:rsidRDefault="00296B8D" w:rsidP="00296B8D">
      <w:pPr>
        <w:tabs>
          <w:tab w:val="left" w:pos="4111"/>
        </w:tabs>
        <w:spacing w:after="0"/>
        <w:jc w:val="center"/>
        <w:rPr>
          <w:rFonts w:ascii="Times New Roman" w:hAnsi="Times New Roman" w:cs="Times New Roman"/>
          <w:b/>
          <w:i/>
          <w:sz w:val="20"/>
        </w:rPr>
      </w:pPr>
    </w:p>
    <w:p w14:paraId="5A57CE77" w14:textId="77777777" w:rsidR="00296B8D" w:rsidRDefault="00296B8D" w:rsidP="00296B8D">
      <w:pPr>
        <w:tabs>
          <w:tab w:val="left" w:pos="4111"/>
        </w:tabs>
        <w:spacing w:after="0"/>
        <w:jc w:val="center"/>
        <w:rPr>
          <w:rFonts w:ascii="Times New Roman" w:hAnsi="Times New Roman" w:cs="Times New Roman"/>
          <w:b/>
          <w:i/>
          <w:sz w:val="20"/>
        </w:rPr>
      </w:pPr>
    </w:p>
    <w:p w14:paraId="75988E95" w14:textId="77777777" w:rsidR="00296B8D" w:rsidRDefault="00296B8D" w:rsidP="00296B8D">
      <w:pPr>
        <w:tabs>
          <w:tab w:val="left" w:pos="4111"/>
        </w:tabs>
        <w:spacing w:after="0"/>
        <w:jc w:val="center"/>
        <w:rPr>
          <w:rFonts w:ascii="Times New Roman" w:hAnsi="Times New Roman" w:cs="Times New Roman"/>
          <w:b/>
          <w:i/>
          <w:sz w:val="20"/>
        </w:rPr>
      </w:pPr>
    </w:p>
    <w:p w14:paraId="78A2E4C9" w14:textId="77777777" w:rsidR="00296B8D" w:rsidRDefault="00296B8D" w:rsidP="00296B8D">
      <w:pPr>
        <w:tabs>
          <w:tab w:val="left" w:pos="4111"/>
        </w:tabs>
        <w:spacing w:after="0"/>
        <w:jc w:val="center"/>
        <w:rPr>
          <w:rFonts w:ascii="Times New Roman" w:hAnsi="Times New Roman" w:cs="Times New Roman"/>
          <w:b/>
          <w:i/>
          <w:sz w:val="20"/>
        </w:rPr>
        <w:sectPr w:rsidR="00296B8D" w:rsidSect="00296B8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2268" w:header="709" w:footer="709" w:gutter="0"/>
          <w:pgNumType w:fmt="lowerRoman" w:start="7"/>
          <w:cols w:space="708"/>
          <w:docGrid w:linePitch="360"/>
        </w:sectPr>
      </w:pPr>
    </w:p>
    <w:p w14:paraId="1C2FDA33" w14:textId="77777777" w:rsidR="00296B8D" w:rsidRPr="00DC4D8B" w:rsidRDefault="00296B8D" w:rsidP="00296B8D">
      <w:pPr>
        <w:tabs>
          <w:tab w:val="left" w:pos="4111"/>
        </w:tabs>
        <w:spacing w:after="0"/>
        <w:jc w:val="center"/>
        <w:rPr>
          <w:rFonts w:ascii="Times New Roman" w:hAnsi="Times New Roman" w:cs="Times New Roman"/>
          <w:b/>
          <w:i/>
          <w:iCs/>
          <w:sz w:val="20"/>
          <w:lang w:val="en-ID"/>
        </w:rPr>
      </w:pPr>
      <w:r w:rsidRPr="00DC4D8B">
        <w:rPr>
          <w:rFonts w:ascii="Times New Roman" w:hAnsi="Times New Roman" w:cs="Times New Roman"/>
          <w:b/>
          <w:i/>
          <w:iCs/>
          <w:sz w:val="20"/>
        </w:rPr>
        <w:lastRenderedPageBreak/>
        <w:t>ANALYSIS OF THE CALCULATION OF COST OF GOODS PRODUCED TO DETERMINE THE SELLING PRICE OF EGGS ON CV. SAMA JAYA UTAMA KOTABUMI, NORTH LAMPUNG</w:t>
      </w:r>
    </w:p>
    <w:p w14:paraId="72D28EA5" w14:textId="77777777" w:rsidR="00296B8D" w:rsidRDefault="00296B8D" w:rsidP="00296B8D">
      <w:pPr>
        <w:tabs>
          <w:tab w:val="left" w:pos="4111"/>
        </w:tabs>
        <w:spacing w:after="0"/>
        <w:jc w:val="center"/>
        <w:rPr>
          <w:rFonts w:ascii="Times New Roman" w:hAnsi="Times New Roman" w:cs="Times New Roman"/>
          <w:b/>
          <w:i/>
          <w:sz w:val="20"/>
        </w:rPr>
      </w:pPr>
    </w:p>
    <w:p w14:paraId="12B75205" w14:textId="77777777" w:rsidR="00296B8D" w:rsidRPr="00DC4D8B" w:rsidRDefault="00296B8D" w:rsidP="00296B8D">
      <w:pPr>
        <w:tabs>
          <w:tab w:val="left" w:pos="4111"/>
        </w:tabs>
        <w:spacing w:after="0"/>
        <w:jc w:val="center"/>
        <w:rPr>
          <w:rFonts w:ascii="Times New Roman" w:hAnsi="Times New Roman" w:cs="Times New Roman"/>
          <w:b/>
          <w:sz w:val="20"/>
          <w:lang w:val="en-US"/>
        </w:rPr>
      </w:pPr>
      <w:proofErr w:type="spellStart"/>
      <w:r>
        <w:rPr>
          <w:rFonts w:ascii="Times New Roman" w:hAnsi="Times New Roman" w:cs="Times New Roman"/>
          <w:b/>
          <w:sz w:val="20"/>
          <w:lang w:val="en-US"/>
        </w:rPr>
        <w:t>Geby</w:t>
      </w:r>
      <w:proofErr w:type="spellEnd"/>
      <w:r>
        <w:rPr>
          <w:rFonts w:ascii="Times New Roman" w:hAnsi="Times New Roman" w:cs="Times New Roman"/>
          <w:b/>
          <w:sz w:val="20"/>
          <w:lang w:val="en-US"/>
        </w:rPr>
        <w:t xml:space="preserve"> Marcelina </w:t>
      </w:r>
      <w:proofErr w:type="spellStart"/>
      <w:r>
        <w:rPr>
          <w:rFonts w:ascii="Times New Roman" w:hAnsi="Times New Roman" w:cs="Times New Roman"/>
          <w:b/>
          <w:sz w:val="20"/>
          <w:lang w:val="en-US"/>
        </w:rPr>
        <w:t>Nura</w:t>
      </w:r>
      <w:proofErr w:type="spellEnd"/>
      <w:r>
        <w:rPr>
          <w:rFonts w:ascii="Times New Roman" w:hAnsi="Times New Roman" w:cs="Times New Roman"/>
          <w:b/>
          <w:sz w:val="20"/>
          <w:lang w:val="en-US"/>
        </w:rPr>
        <w:t xml:space="preserve"> Hakim</w:t>
      </w:r>
    </w:p>
    <w:p w14:paraId="1DD249E2" w14:textId="77777777" w:rsidR="00296B8D" w:rsidRPr="00DC4D8B" w:rsidRDefault="00296B8D" w:rsidP="00296B8D">
      <w:pPr>
        <w:tabs>
          <w:tab w:val="left" w:pos="4111"/>
        </w:tabs>
        <w:spacing w:after="0"/>
        <w:jc w:val="center"/>
        <w:rPr>
          <w:rFonts w:ascii="Times New Roman" w:hAnsi="Times New Roman" w:cs="Times New Roman"/>
          <w:b/>
          <w:sz w:val="20"/>
          <w:lang w:val="en-US"/>
        </w:rPr>
      </w:pPr>
      <w:r w:rsidRPr="00347BEE">
        <w:rPr>
          <w:rFonts w:ascii="Times New Roman" w:hAnsi="Times New Roman" w:cs="Times New Roman"/>
          <w:b/>
          <w:sz w:val="20"/>
          <w:lang w:val="en-ID"/>
        </w:rPr>
        <w:t>20</w:t>
      </w:r>
      <w:r w:rsidRPr="00347BEE">
        <w:rPr>
          <w:rFonts w:ascii="Times New Roman" w:hAnsi="Times New Roman" w:cs="Times New Roman"/>
          <w:b/>
          <w:sz w:val="20"/>
        </w:rPr>
        <w:t>191</w:t>
      </w:r>
      <w:r>
        <w:rPr>
          <w:rFonts w:ascii="Times New Roman" w:hAnsi="Times New Roman" w:cs="Times New Roman"/>
          <w:b/>
          <w:sz w:val="20"/>
          <w:lang w:val="en-US"/>
        </w:rPr>
        <w:t>11185</w:t>
      </w:r>
    </w:p>
    <w:p w14:paraId="27692231" w14:textId="77777777" w:rsidR="00296B8D" w:rsidRPr="00347BEE" w:rsidRDefault="00296B8D" w:rsidP="00296B8D">
      <w:pPr>
        <w:tabs>
          <w:tab w:val="left" w:pos="4111"/>
        </w:tabs>
        <w:spacing w:after="0"/>
        <w:jc w:val="center"/>
        <w:rPr>
          <w:rFonts w:ascii="Times New Roman" w:hAnsi="Times New Roman" w:cs="Times New Roman"/>
          <w:b/>
          <w:sz w:val="20"/>
          <w:lang w:val="en-ID"/>
        </w:rPr>
      </w:pPr>
    </w:p>
    <w:p w14:paraId="07518965" w14:textId="77777777" w:rsidR="00296B8D" w:rsidRPr="00347BEE" w:rsidRDefault="00296B8D" w:rsidP="00296B8D">
      <w:pPr>
        <w:tabs>
          <w:tab w:val="left" w:pos="4111"/>
        </w:tabs>
        <w:jc w:val="center"/>
        <w:rPr>
          <w:rFonts w:ascii="Times New Roman" w:hAnsi="Times New Roman" w:cs="Times New Roman"/>
          <w:b/>
          <w:i/>
          <w:sz w:val="20"/>
        </w:rPr>
      </w:pPr>
      <w:r w:rsidRPr="00347BEE">
        <w:rPr>
          <w:rFonts w:ascii="Times New Roman" w:hAnsi="Times New Roman" w:cs="Times New Roman"/>
          <w:b/>
          <w:i/>
          <w:sz w:val="20"/>
        </w:rPr>
        <w:t>ABSTRACT</w:t>
      </w:r>
    </w:p>
    <w:p w14:paraId="5E10A821" w14:textId="77777777" w:rsidR="00296B8D" w:rsidRPr="00DC4D8B" w:rsidRDefault="00296B8D" w:rsidP="00296B8D">
      <w:pPr>
        <w:spacing w:after="0" w:line="240" w:lineRule="auto"/>
        <w:ind w:firstLine="720"/>
        <w:jc w:val="both"/>
        <w:rPr>
          <w:rFonts w:ascii="Times New Roman" w:hAnsi="Times New Roman" w:cs="Times New Roman"/>
          <w:i/>
          <w:iCs/>
          <w:sz w:val="20"/>
          <w:lang w:val="en-US"/>
        </w:rPr>
      </w:pPr>
      <w:r w:rsidRPr="00DC4D8B">
        <w:rPr>
          <w:rFonts w:ascii="Times New Roman" w:hAnsi="Times New Roman" w:cs="Times New Roman"/>
          <w:i/>
          <w:iCs/>
          <w:sz w:val="20"/>
        </w:rPr>
        <w:t>CV. Sama Jaya Utama is one of the companies engaged in large laying hen farmers in Kotabumi, North Lampung. In calculating the selling price of eggs on CV Sama Jaya Utama, you must calculate the right selling price so that the company gets maximum profit and can compete with other chicken farmers.</w:t>
      </w:r>
    </w:p>
    <w:p w14:paraId="400EDBEB" w14:textId="77777777" w:rsidR="00296B8D" w:rsidRPr="00DC4D8B" w:rsidRDefault="00296B8D" w:rsidP="00296B8D">
      <w:pPr>
        <w:spacing w:after="0" w:line="240" w:lineRule="auto"/>
        <w:ind w:firstLine="720"/>
        <w:jc w:val="both"/>
        <w:rPr>
          <w:rFonts w:ascii="Times New Roman" w:hAnsi="Times New Roman" w:cs="Times New Roman"/>
          <w:i/>
          <w:iCs/>
          <w:sz w:val="20"/>
          <w:lang w:val="en-US"/>
        </w:rPr>
      </w:pPr>
      <w:r w:rsidRPr="00DC4D8B">
        <w:rPr>
          <w:rFonts w:ascii="Times New Roman" w:hAnsi="Times New Roman" w:cs="Times New Roman"/>
          <w:i/>
          <w:iCs/>
          <w:sz w:val="20"/>
        </w:rPr>
        <w:t>The purpose of this study is to determine the allocation of production costs made by CV Sama Jaya Utama to the selling price of purebred chicken eggs using the full  costing method and variable costing method.  This study used a type of quantitative research. The population of this study is chicken egg production from 2020-2022 on CV Sama Jaya Utama. Data collection techniques are carried out by: interviews, documentation, observation. This type of research data is primary and secondary data.</w:t>
      </w:r>
    </w:p>
    <w:p w14:paraId="1517AFB9" w14:textId="77777777" w:rsidR="00296B8D" w:rsidRPr="00DC4D8B" w:rsidRDefault="00296B8D" w:rsidP="00296B8D">
      <w:pPr>
        <w:spacing w:after="0" w:line="240" w:lineRule="auto"/>
        <w:ind w:firstLine="720"/>
        <w:jc w:val="both"/>
        <w:rPr>
          <w:rFonts w:ascii="Times New Roman" w:hAnsi="Times New Roman" w:cs="Times New Roman"/>
          <w:i/>
          <w:iCs/>
          <w:sz w:val="20"/>
          <w:lang w:val="en-US"/>
        </w:rPr>
      </w:pPr>
      <w:r w:rsidRPr="00DC4D8B">
        <w:rPr>
          <w:rFonts w:ascii="Times New Roman" w:hAnsi="Times New Roman" w:cs="Times New Roman"/>
          <w:i/>
          <w:iCs/>
          <w:sz w:val="20"/>
        </w:rPr>
        <w:t>The result of this study is that there are differences in the calculation of production costs between company methods, full costing, variable costing. The calculation of production costs used to determine the selling price of CV Sama Jaya Utama eggs is in accordance with the theory used to be studied. The calculation of production costs  with a full costing  approach and the determination of selling prices with a cost plus princing  approach have not been properly used by CV Sama Jaya Utama because the selling price obtained is very high.</w:t>
      </w:r>
    </w:p>
    <w:p w14:paraId="48BD0E85" w14:textId="77777777" w:rsidR="00296B8D" w:rsidRPr="00DC4D8B" w:rsidRDefault="00296B8D" w:rsidP="00296B8D">
      <w:pPr>
        <w:spacing w:line="240" w:lineRule="auto"/>
        <w:jc w:val="both"/>
        <w:rPr>
          <w:rFonts w:ascii="Times New Roman" w:hAnsi="Times New Roman" w:cs="Times New Roman"/>
          <w:b/>
          <w:i/>
          <w:iCs/>
          <w:sz w:val="20"/>
        </w:rPr>
      </w:pPr>
    </w:p>
    <w:p w14:paraId="17E2D4A4" w14:textId="77777777" w:rsidR="00296B8D" w:rsidRPr="00DC4D8B" w:rsidRDefault="00296B8D" w:rsidP="00296B8D">
      <w:pPr>
        <w:spacing w:after="100" w:afterAutospacing="1" w:line="240" w:lineRule="auto"/>
        <w:jc w:val="both"/>
        <w:rPr>
          <w:rFonts w:ascii="Times New Roman" w:hAnsi="Times New Roman" w:cs="Times New Roman"/>
          <w:b/>
          <w:i/>
          <w:iCs/>
          <w:sz w:val="20"/>
          <w:lang w:val="en-US"/>
        </w:rPr>
      </w:pPr>
      <w:r w:rsidRPr="00DC4D8B">
        <w:rPr>
          <w:rFonts w:ascii="Times New Roman" w:hAnsi="Times New Roman" w:cs="Times New Roman"/>
          <w:b/>
          <w:i/>
          <w:iCs/>
          <w:sz w:val="20"/>
        </w:rPr>
        <w:t>Keywords: Cost of Goods Produced, Selling Price, Full Costing Method, Variable Costing Method</w:t>
      </w:r>
    </w:p>
    <w:p w14:paraId="740466A0" w14:textId="77777777" w:rsidR="00296B8D" w:rsidRDefault="00296B8D" w:rsidP="00296B8D">
      <w:pPr>
        <w:spacing w:after="0" w:line="360" w:lineRule="auto"/>
        <w:jc w:val="center"/>
        <w:rPr>
          <w:rFonts w:ascii="Times New Roman" w:hAnsi="Times New Roman" w:cs="Times New Roman"/>
          <w:b/>
          <w:sz w:val="24"/>
          <w:szCs w:val="24"/>
        </w:rPr>
      </w:pPr>
    </w:p>
    <w:p w14:paraId="4931D837" w14:textId="77777777" w:rsidR="00B21641" w:rsidRDefault="00B21641"/>
    <w:sectPr w:rsidR="00B21641" w:rsidSect="00296B8D">
      <w:pgSz w:w="11906" w:h="16838"/>
      <w:pgMar w:top="1701"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FF2B" w14:textId="77777777" w:rsidR="00296B8D" w:rsidRDefault="00296B8D" w:rsidP="00296B8D">
      <w:pPr>
        <w:spacing w:after="0" w:line="240" w:lineRule="auto"/>
      </w:pPr>
      <w:r>
        <w:separator/>
      </w:r>
    </w:p>
  </w:endnote>
  <w:endnote w:type="continuationSeparator" w:id="0">
    <w:p w14:paraId="189A8393" w14:textId="77777777" w:rsidR="00296B8D" w:rsidRDefault="00296B8D" w:rsidP="002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150" w14:textId="77777777" w:rsidR="00296B8D" w:rsidRDefault="00296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36935"/>
      <w:docPartObj>
        <w:docPartGallery w:val="Page Numbers (Bottom of Page)"/>
        <w:docPartUnique/>
      </w:docPartObj>
    </w:sdtPr>
    <w:sdtEndPr>
      <w:rPr>
        <w:noProof/>
      </w:rPr>
    </w:sdtEndPr>
    <w:sdtContent>
      <w:p w14:paraId="71E26467" w14:textId="562E8C07" w:rsidR="00296B8D" w:rsidRDefault="00296B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814BB" w14:textId="77777777" w:rsidR="00296B8D" w:rsidRDefault="00296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068A" w14:textId="77777777" w:rsidR="00296B8D" w:rsidRDefault="002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0126" w14:textId="77777777" w:rsidR="00296B8D" w:rsidRDefault="00296B8D" w:rsidP="00296B8D">
      <w:pPr>
        <w:spacing w:after="0" w:line="240" w:lineRule="auto"/>
      </w:pPr>
      <w:r>
        <w:separator/>
      </w:r>
    </w:p>
  </w:footnote>
  <w:footnote w:type="continuationSeparator" w:id="0">
    <w:p w14:paraId="11119291" w14:textId="77777777" w:rsidR="00296B8D" w:rsidRDefault="00296B8D" w:rsidP="0029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743E" w14:textId="77777777" w:rsidR="00296B8D" w:rsidRDefault="00296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FA2A" w14:textId="53B6DBB3" w:rsidR="003A7E4B" w:rsidRDefault="00296B8D">
    <w:pPr>
      <w:pStyle w:val="Header"/>
      <w:jc w:val="right"/>
    </w:pPr>
  </w:p>
  <w:p w14:paraId="634708C7" w14:textId="77777777" w:rsidR="003A7E4B" w:rsidRDefault="00296B8D" w:rsidP="00296B8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28B" w14:textId="77777777" w:rsidR="00296B8D" w:rsidRDefault="00296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8D"/>
    <w:rsid w:val="00296B8D"/>
    <w:rsid w:val="009303A3"/>
    <w:rsid w:val="00B216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34B0"/>
  <w15:chartTrackingRefBased/>
  <w15:docId w15:val="{662338D8-B33E-435F-94C8-505A04F9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8D"/>
    <w:rPr>
      <w:rFonts w:eastAsiaTheme="minorEastAsia"/>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B8D"/>
    <w:rPr>
      <w:rFonts w:eastAsiaTheme="minorEastAsia"/>
      <w:kern w:val="0"/>
      <w:lang w:val="id-ID" w:eastAsia="id-ID"/>
      <w14:ligatures w14:val="none"/>
    </w:rPr>
  </w:style>
  <w:style w:type="paragraph" w:styleId="Footer">
    <w:name w:val="footer"/>
    <w:basedOn w:val="Normal"/>
    <w:link w:val="FooterChar"/>
    <w:uiPriority w:val="99"/>
    <w:unhideWhenUsed/>
    <w:rsid w:val="00296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B8D"/>
    <w:rPr>
      <w:rFonts w:eastAsiaTheme="minorEastAsia"/>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gebymarcelinanh@outlook.com</dc:creator>
  <cp:keywords/>
  <dc:description/>
  <cp:lastModifiedBy>gebymarcelinanh@outlook.com</cp:lastModifiedBy>
  <cp:revision>1</cp:revision>
  <dcterms:created xsi:type="dcterms:W3CDTF">2023-07-20T06:39:00Z</dcterms:created>
  <dcterms:modified xsi:type="dcterms:W3CDTF">2023-07-20T06:43:00Z</dcterms:modified>
</cp:coreProperties>
</file>