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238" w:rsidRPr="00F97C1D" w:rsidRDefault="00F8212E" w:rsidP="00F97C1D">
      <w:pPr>
        <w:spacing w:after="0" w:line="360" w:lineRule="auto"/>
        <w:ind w:left="567" w:hanging="567"/>
        <w:jc w:val="center"/>
        <w:rPr>
          <w:rFonts w:ascii="Times New Roman" w:hAnsi="Times New Roman" w:cs="Times New Roman"/>
          <w:b/>
          <w:sz w:val="24"/>
          <w:szCs w:val="24"/>
          <w:lang w:val="en-US"/>
        </w:rPr>
      </w:pP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4779465</wp:posOffset>
                </wp:positionH>
                <wp:positionV relativeFrom="paragraph">
                  <wp:posOffset>-1155508</wp:posOffset>
                </wp:positionV>
                <wp:extent cx="577970" cy="664234"/>
                <wp:effectExtent l="0" t="0" r="12700" b="21590"/>
                <wp:wrapNone/>
                <wp:docPr id="1" name="Rounded Rectangle 1"/>
                <wp:cNvGraphicFramePr/>
                <a:graphic xmlns:a="http://schemas.openxmlformats.org/drawingml/2006/main">
                  <a:graphicData uri="http://schemas.microsoft.com/office/word/2010/wordprocessingShape">
                    <wps:wsp>
                      <wps:cNvSpPr/>
                      <wps:spPr>
                        <a:xfrm>
                          <a:off x="0" y="0"/>
                          <a:ext cx="577970" cy="664234"/>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854372" id="Rounded Rectangle 1" o:spid="_x0000_s1026" style="position:absolute;margin-left:376.35pt;margin-top:-91pt;width:45.5pt;height:52.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" fillcolor="white [3201]" strokecolor="white [3212]" strokeweight="1pt">
                <v:stroke joinstyle="miter"/>
              </v:roundrect>
            </w:pict>
          </mc:Fallback>
        </mc:AlternateContent>
      </w:r>
      <w:r w:rsidR="008D3E1D" w:rsidRPr="00F97C1D">
        <w:rPr>
          <w:rFonts w:ascii="Times New Roman" w:hAnsi="Times New Roman" w:cs="Times New Roman"/>
          <w:b/>
          <w:sz w:val="24"/>
          <w:szCs w:val="24"/>
        </w:rPr>
        <w:t xml:space="preserve">BAB </w:t>
      </w:r>
      <w:r w:rsidR="008D3E1D" w:rsidRPr="00F97C1D">
        <w:rPr>
          <w:rFonts w:ascii="Times New Roman" w:hAnsi="Times New Roman" w:cs="Times New Roman"/>
          <w:b/>
          <w:sz w:val="24"/>
          <w:szCs w:val="24"/>
          <w:lang w:val="en-US"/>
        </w:rPr>
        <w:t>III</w:t>
      </w:r>
    </w:p>
    <w:p w:rsidR="00BB1962" w:rsidRPr="00F97C1D" w:rsidRDefault="00BB1962" w:rsidP="00F97C1D">
      <w:pPr>
        <w:spacing w:after="0" w:line="480" w:lineRule="auto"/>
        <w:ind w:left="567" w:hanging="567"/>
        <w:jc w:val="center"/>
        <w:rPr>
          <w:rFonts w:ascii="Times New Roman" w:hAnsi="Times New Roman" w:cs="Times New Roman"/>
          <w:b/>
          <w:sz w:val="24"/>
          <w:szCs w:val="24"/>
        </w:rPr>
      </w:pPr>
      <w:r w:rsidRPr="00F97C1D">
        <w:rPr>
          <w:rFonts w:ascii="Times New Roman" w:hAnsi="Times New Roman" w:cs="Times New Roman"/>
          <w:b/>
          <w:sz w:val="24"/>
          <w:szCs w:val="24"/>
        </w:rPr>
        <w:t>METODOLOGI PENELITIAN</w:t>
      </w:r>
    </w:p>
    <w:p w:rsidR="00BB1962" w:rsidRPr="00F97C1D" w:rsidRDefault="00BB1962" w:rsidP="00F97C1D">
      <w:pPr>
        <w:spacing w:after="0" w:line="480" w:lineRule="auto"/>
        <w:ind w:left="567" w:hanging="567"/>
        <w:jc w:val="both"/>
        <w:rPr>
          <w:rFonts w:ascii="Times New Roman" w:hAnsi="Times New Roman" w:cs="Times New Roman"/>
          <w:sz w:val="24"/>
          <w:szCs w:val="24"/>
        </w:rPr>
      </w:pPr>
    </w:p>
    <w:p w:rsidR="00BB1962" w:rsidRPr="00F97C1D" w:rsidRDefault="00642550" w:rsidP="00F97C1D">
      <w:pPr>
        <w:pStyle w:val="ListParagraph"/>
        <w:numPr>
          <w:ilvl w:val="0"/>
          <w:numId w:val="9"/>
        </w:numPr>
        <w:ind w:left="426" w:hanging="426"/>
        <w:rPr>
          <w:b/>
          <w:szCs w:val="24"/>
        </w:rPr>
      </w:pPr>
      <w:r>
        <w:rPr>
          <w:b/>
          <w:szCs w:val="24"/>
          <w:lang w:val="id-ID"/>
        </w:rPr>
        <w:t xml:space="preserve">    </w:t>
      </w:r>
      <w:r w:rsidR="00BB1962" w:rsidRPr="00F97C1D">
        <w:rPr>
          <w:b/>
          <w:szCs w:val="24"/>
        </w:rPr>
        <w:t xml:space="preserve">Jenis </w:t>
      </w:r>
      <w:proofErr w:type="spellStart"/>
      <w:r w:rsidR="00BB1962" w:rsidRPr="00F97C1D">
        <w:rPr>
          <w:b/>
          <w:szCs w:val="24"/>
        </w:rPr>
        <w:t>Penelitian</w:t>
      </w:r>
      <w:proofErr w:type="spellEnd"/>
      <w:r w:rsidR="00BB1962" w:rsidRPr="00F97C1D">
        <w:rPr>
          <w:b/>
          <w:szCs w:val="24"/>
        </w:rPr>
        <w:t xml:space="preserve"> </w:t>
      </w:r>
    </w:p>
    <w:p w:rsidR="00530677" w:rsidRDefault="00530677" w:rsidP="00642550">
      <w:pPr>
        <w:spacing w:after="0" w:line="480" w:lineRule="auto"/>
        <w:ind w:left="709"/>
        <w:jc w:val="both"/>
        <w:rPr>
          <w:rFonts w:ascii="Times New Roman" w:hAnsi="Times New Roman" w:cs="Times New Roman"/>
          <w:sz w:val="24"/>
          <w:szCs w:val="24"/>
        </w:rPr>
      </w:pPr>
      <w:r>
        <w:rPr>
          <w:rFonts w:ascii="Times New Roman" w:eastAsia="Calibri" w:hAnsi="Times New Roman" w:cs="Times New Roman"/>
          <w:b/>
          <w:sz w:val="24"/>
          <w:szCs w:val="24"/>
          <w:lang w:val="en-US"/>
        </w:rPr>
        <w:tab/>
      </w:r>
      <w:r w:rsidR="00642550">
        <w:rPr>
          <w:rFonts w:ascii="Times New Roman" w:eastAsia="Calibri" w:hAnsi="Times New Roman" w:cs="Times New Roman"/>
          <w:b/>
          <w:sz w:val="24"/>
          <w:szCs w:val="24"/>
          <w:lang w:val="en-US"/>
        </w:rPr>
        <w:tab/>
      </w:r>
      <w:r w:rsidR="00B119DD">
        <w:rPr>
          <w:rFonts w:ascii="Times New Roman" w:hAnsi="Times New Roman" w:cs="Times New Roman"/>
          <w:sz w:val="24"/>
          <w:szCs w:val="24"/>
        </w:rPr>
        <w:t>Penelitian evaluasi adalah penelitian yang dilakukan dengan mengumpulkan data atau informasi, untuk dibandingkan dengan kriteria kemudian diambil kesimpulan. Kesimpulan inilah yang kemudian disebut hasil evaluasi. Dengan kata lain, penelitian evaluatif mempunyai manfaat sebagai pengembangan kualitas (Suharsimi,</w:t>
      </w:r>
      <w:r w:rsidR="00C43FE0">
        <w:rPr>
          <w:rFonts w:ascii="Times New Roman" w:hAnsi="Times New Roman" w:cs="Times New Roman"/>
          <w:sz w:val="24"/>
          <w:szCs w:val="24"/>
        </w:rPr>
        <w:t xml:space="preserve"> </w:t>
      </w:r>
      <w:r w:rsidR="00B119DD">
        <w:rPr>
          <w:rFonts w:ascii="Times New Roman" w:hAnsi="Times New Roman" w:cs="Times New Roman"/>
          <w:sz w:val="24"/>
          <w:szCs w:val="24"/>
        </w:rPr>
        <w:t>2014)</w:t>
      </w:r>
      <w:r>
        <w:rPr>
          <w:rFonts w:ascii="Times New Roman" w:hAnsi="Times New Roman" w:cs="Times New Roman"/>
          <w:sz w:val="24"/>
          <w:szCs w:val="24"/>
        </w:rPr>
        <w:t>.</w:t>
      </w:r>
    </w:p>
    <w:p w:rsidR="00530677" w:rsidRDefault="00530677" w:rsidP="00642550">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642550">
        <w:rPr>
          <w:rFonts w:ascii="Times New Roman" w:hAnsi="Times New Roman" w:cs="Times New Roman"/>
          <w:sz w:val="24"/>
          <w:szCs w:val="24"/>
        </w:rPr>
        <w:tab/>
      </w:r>
      <w:r w:rsidR="00B119DD">
        <w:rPr>
          <w:rFonts w:ascii="Times New Roman" w:hAnsi="Times New Roman" w:cs="Times New Roman"/>
          <w:sz w:val="24"/>
          <w:szCs w:val="24"/>
        </w:rPr>
        <w:t xml:space="preserve">Sifat penelitiannya adalah deskriptif yaitu memberikan gambaran mengenai “Pengaruh </w:t>
      </w:r>
      <w:r w:rsidR="00B119DD" w:rsidRPr="0096284F">
        <w:rPr>
          <w:rFonts w:ascii="Times New Roman" w:hAnsi="Times New Roman" w:cs="Times New Roman"/>
          <w:i/>
          <w:sz w:val="24"/>
          <w:szCs w:val="24"/>
        </w:rPr>
        <w:t>Celebrity Endorser</w:t>
      </w:r>
      <w:r w:rsidR="00B119DD">
        <w:rPr>
          <w:rFonts w:ascii="Times New Roman" w:hAnsi="Times New Roman" w:cs="Times New Roman"/>
          <w:sz w:val="24"/>
          <w:szCs w:val="24"/>
        </w:rPr>
        <w:t xml:space="preserve"> Ter</w:t>
      </w:r>
      <w:r w:rsidR="0055271B">
        <w:rPr>
          <w:rFonts w:ascii="Times New Roman" w:hAnsi="Times New Roman" w:cs="Times New Roman"/>
          <w:sz w:val="24"/>
          <w:szCs w:val="24"/>
        </w:rPr>
        <w:t>hadap Minat Beli Konsumen Pada P</w:t>
      </w:r>
      <w:r w:rsidR="00B119DD">
        <w:rPr>
          <w:rFonts w:ascii="Times New Roman" w:hAnsi="Times New Roman" w:cs="Times New Roman"/>
          <w:sz w:val="24"/>
          <w:szCs w:val="24"/>
        </w:rPr>
        <w:t xml:space="preserve">roduk </w:t>
      </w:r>
      <w:r w:rsidR="0055271B">
        <w:rPr>
          <w:rFonts w:ascii="Times New Roman" w:hAnsi="Times New Roman" w:cs="Times New Roman"/>
          <w:i/>
          <w:sz w:val="24"/>
          <w:szCs w:val="24"/>
        </w:rPr>
        <w:t>S</w:t>
      </w:r>
      <w:r w:rsidR="00B119DD" w:rsidRPr="0055271B">
        <w:rPr>
          <w:rFonts w:ascii="Times New Roman" w:hAnsi="Times New Roman" w:cs="Times New Roman"/>
          <w:i/>
          <w:sz w:val="24"/>
          <w:szCs w:val="24"/>
        </w:rPr>
        <w:t>hampoo</w:t>
      </w:r>
      <w:r w:rsidR="0055271B">
        <w:rPr>
          <w:rFonts w:ascii="Times New Roman" w:hAnsi="Times New Roman" w:cs="Times New Roman"/>
          <w:sz w:val="24"/>
          <w:szCs w:val="24"/>
        </w:rPr>
        <w:t xml:space="preserve"> Pantene di G</w:t>
      </w:r>
      <w:r w:rsidR="00B77304">
        <w:rPr>
          <w:rFonts w:ascii="Times New Roman" w:hAnsi="Times New Roman" w:cs="Times New Roman"/>
          <w:sz w:val="24"/>
          <w:szCs w:val="24"/>
        </w:rPr>
        <w:t xml:space="preserve">entiaras Bandar Lampung”, </w:t>
      </w:r>
      <w:r w:rsidR="00B77304">
        <w:rPr>
          <w:rFonts w:ascii="Times New Roman" w:hAnsi="Times New Roman" w:cs="Times New Roman"/>
          <w:sz w:val="24"/>
          <w:szCs w:val="24"/>
        </w:rPr>
        <w:lastRenderedPageBreak/>
        <w:t>karena pada dasarnya penelitian ini dilakukan dengan cara pengolahan data yang dikembangkan dengan melakukan suatu hipotesa.</w:t>
      </w:r>
    </w:p>
    <w:p w:rsidR="00C957D7" w:rsidRDefault="00642550" w:rsidP="00642550">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530677">
        <w:rPr>
          <w:rFonts w:ascii="Times New Roman" w:hAnsi="Times New Roman" w:cs="Times New Roman"/>
          <w:sz w:val="24"/>
          <w:szCs w:val="24"/>
        </w:rPr>
        <w:tab/>
      </w:r>
      <w:r w:rsidR="00B77304">
        <w:rPr>
          <w:rFonts w:ascii="Times New Roman" w:hAnsi="Times New Roman" w:cs="Times New Roman"/>
          <w:sz w:val="24"/>
          <w:szCs w:val="24"/>
        </w:rPr>
        <w:t>Menurut (Sugiyono, 2011) :</w:t>
      </w:r>
      <w:r w:rsidR="008B0152">
        <w:rPr>
          <w:rFonts w:ascii="Times New Roman" w:hAnsi="Times New Roman" w:cs="Times New Roman"/>
          <w:sz w:val="24"/>
          <w:szCs w:val="24"/>
        </w:rPr>
        <w:t xml:space="preserve"> </w:t>
      </w:r>
      <w:r w:rsidR="00B77304">
        <w:rPr>
          <w:rFonts w:ascii="Times New Roman" w:hAnsi="Times New Roman" w:cs="Times New Roman"/>
          <w:sz w:val="24"/>
          <w:szCs w:val="24"/>
        </w:rPr>
        <w:t xml:space="preserve">“Penelitian deskriptif adalah penelitian yang dilakukan untuk mengetahui keberadaan variabel mandiri, baik hanya pada satu variabel atau lebih tanpa membuat perbandingan atau menghubungkan dengan variabel lainnya”. </w:t>
      </w:r>
      <w:r w:rsidR="00B119DD">
        <w:rPr>
          <w:rFonts w:ascii="Times New Roman" w:hAnsi="Times New Roman" w:cs="Times New Roman"/>
          <w:sz w:val="24"/>
          <w:szCs w:val="24"/>
        </w:rPr>
        <w:t xml:space="preserve">    </w:t>
      </w:r>
    </w:p>
    <w:p w:rsidR="00530677" w:rsidRPr="00F36EC8" w:rsidRDefault="00530677" w:rsidP="00530677">
      <w:pPr>
        <w:spacing w:after="0" w:line="480" w:lineRule="auto"/>
        <w:jc w:val="both"/>
        <w:rPr>
          <w:rFonts w:ascii="Times New Roman" w:hAnsi="Times New Roman" w:cs="Times New Roman"/>
          <w:sz w:val="24"/>
          <w:szCs w:val="24"/>
        </w:rPr>
      </w:pPr>
    </w:p>
    <w:p w:rsidR="00BB1962" w:rsidRPr="00F97C1D" w:rsidRDefault="00642550" w:rsidP="00F97C1D">
      <w:pPr>
        <w:pStyle w:val="ListParagraph"/>
        <w:numPr>
          <w:ilvl w:val="0"/>
          <w:numId w:val="9"/>
        </w:numPr>
        <w:ind w:left="426" w:hanging="426"/>
        <w:rPr>
          <w:b/>
          <w:szCs w:val="24"/>
        </w:rPr>
      </w:pPr>
      <w:r>
        <w:rPr>
          <w:b/>
          <w:szCs w:val="24"/>
          <w:lang w:val="id-ID"/>
        </w:rPr>
        <w:t xml:space="preserve">     </w:t>
      </w:r>
      <w:proofErr w:type="spellStart"/>
      <w:r w:rsidR="00BB1962" w:rsidRPr="00F97C1D">
        <w:rPr>
          <w:b/>
          <w:szCs w:val="24"/>
        </w:rPr>
        <w:t>Waktu</w:t>
      </w:r>
      <w:proofErr w:type="spellEnd"/>
      <w:r w:rsidR="00BB1962" w:rsidRPr="00F97C1D">
        <w:rPr>
          <w:b/>
          <w:szCs w:val="24"/>
        </w:rPr>
        <w:t xml:space="preserve"> </w:t>
      </w:r>
      <w:proofErr w:type="spellStart"/>
      <w:r w:rsidR="00BB1962" w:rsidRPr="00F97C1D">
        <w:rPr>
          <w:b/>
          <w:szCs w:val="24"/>
        </w:rPr>
        <w:t>dan</w:t>
      </w:r>
      <w:proofErr w:type="spellEnd"/>
      <w:r w:rsidR="00BB1962" w:rsidRPr="00F97C1D">
        <w:rPr>
          <w:b/>
          <w:szCs w:val="24"/>
        </w:rPr>
        <w:t xml:space="preserve"> </w:t>
      </w:r>
      <w:proofErr w:type="spellStart"/>
      <w:r w:rsidR="00BB1962" w:rsidRPr="00F97C1D">
        <w:rPr>
          <w:b/>
          <w:szCs w:val="24"/>
        </w:rPr>
        <w:t>Tempat</w:t>
      </w:r>
      <w:proofErr w:type="spellEnd"/>
      <w:r w:rsidR="00BB1962" w:rsidRPr="00F97C1D">
        <w:rPr>
          <w:b/>
          <w:szCs w:val="24"/>
        </w:rPr>
        <w:t xml:space="preserve"> </w:t>
      </w:r>
      <w:proofErr w:type="spellStart"/>
      <w:r w:rsidR="00BB1962" w:rsidRPr="00F97C1D">
        <w:rPr>
          <w:b/>
          <w:szCs w:val="24"/>
        </w:rPr>
        <w:t>Penelitian</w:t>
      </w:r>
      <w:proofErr w:type="spellEnd"/>
    </w:p>
    <w:p w:rsidR="00F36EC8" w:rsidRPr="00235409" w:rsidRDefault="00530677" w:rsidP="00642550">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ab/>
      </w:r>
      <w:r w:rsidR="00642550">
        <w:rPr>
          <w:rFonts w:ascii="Times New Roman" w:hAnsi="Times New Roman" w:cs="Times New Roman"/>
          <w:sz w:val="24"/>
          <w:szCs w:val="24"/>
          <w:lang w:val="en-US"/>
        </w:rPr>
        <w:tab/>
      </w:r>
      <w:r w:rsidR="000F7C28" w:rsidRPr="00F97C1D">
        <w:rPr>
          <w:rFonts w:ascii="Times New Roman" w:hAnsi="Times New Roman" w:cs="Times New Roman"/>
          <w:sz w:val="24"/>
          <w:szCs w:val="24"/>
        </w:rPr>
        <w:t>Waktu penelitian ini berlangsun</w:t>
      </w:r>
      <w:r w:rsidR="008B0152">
        <w:rPr>
          <w:rFonts w:ascii="Times New Roman" w:hAnsi="Times New Roman" w:cs="Times New Roman"/>
          <w:sz w:val="24"/>
          <w:szCs w:val="24"/>
        </w:rPr>
        <w:t>g selama bulan Mei-J</w:t>
      </w:r>
      <w:r w:rsidR="00032EC1">
        <w:rPr>
          <w:rFonts w:ascii="Times New Roman" w:hAnsi="Times New Roman" w:cs="Times New Roman"/>
          <w:sz w:val="24"/>
          <w:szCs w:val="24"/>
        </w:rPr>
        <w:t>uni 2019</w:t>
      </w:r>
      <w:r w:rsidR="0096284F">
        <w:rPr>
          <w:rFonts w:ascii="Times New Roman" w:hAnsi="Times New Roman" w:cs="Times New Roman"/>
          <w:sz w:val="24"/>
          <w:szCs w:val="24"/>
        </w:rPr>
        <w:t xml:space="preserve">. </w:t>
      </w:r>
      <w:r w:rsidR="000F7C28" w:rsidRPr="00F97C1D">
        <w:rPr>
          <w:rFonts w:ascii="Times New Roman" w:hAnsi="Times New Roman" w:cs="Times New Roman"/>
          <w:sz w:val="24"/>
          <w:szCs w:val="24"/>
        </w:rPr>
        <w:t>Penelitian ini berlangsung di kampus STIE Gentiaras Bandar Lampung ya</w:t>
      </w:r>
      <w:r w:rsidR="0055271B">
        <w:rPr>
          <w:rFonts w:ascii="Times New Roman" w:hAnsi="Times New Roman" w:cs="Times New Roman"/>
          <w:sz w:val="24"/>
          <w:szCs w:val="24"/>
        </w:rPr>
        <w:t>ng berada di JL. Purnawirawan No</w:t>
      </w:r>
      <w:r w:rsidR="000F7C28" w:rsidRPr="00F97C1D">
        <w:rPr>
          <w:rFonts w:ascii="Times New Roman" w:hAnsi="Times New Roman" w:cs="Times New Roman"/>
          <w:sz w:val="24"/>
          <w:szCs w:val="24"/>
        </w:rPr>
        <w:t>. 14 Gedong Meneng Bandar Lampung dengan re</w:t>
      </w:r>
      <w:r w:rsidR="0096284F">
        <w:rPr>
          <w:rFonts w:ascii="Times New Roman" w:hAnsi="Times New Roman" w:cs="Times New Roman"/>
          <w:sz w:val="24"/>
          <w:szCs w:val="24"/>
        </w:rPr>
        <w:t>sponden mahasiswa</w:t>
      </w:r>
      <w:r w:rsidR="0055271B">
        <w:rPr>
          <w:rFonts w:ascii="Times New Roman" w:hAnsi="Times New Roman" w:cs="Times New Roman"/>
          <w:sz w:val="24"/>
          <w:szCs w:val="24"/>
        </w:rPr>
        <w:t xml:space="preserve"> STIE</w:t>
      </w:r>
      <w:r w:rsidR="0096284F">
        <w:rPr>
          <w:rFonts w:ascii="Times New Roman" w:hAnsi="Times New Roman" w:cs="Times New Roman"/>
          <w:sz w:val="24"/>
          <w:szCs w:val="24"/>
        </w:rPr>
        <w:t xml:space="preserve"> G</w:t>
      </w:r>
      <w:r w:rsidR="00032EC1">
        <w:rPr>
          <w:rFonts w:ascii="Times New Roman" w:hAnsi="Times New Roman" w:cs="Times New Roman"/>
          <w:sz w:val="24"/>
          <w:szCs w:val="24"/>
        </w:rPr>
        <w:t>entiaras</w:t>
      </w:r>
      <w:r w:rsidR="008B0152">
        <w:rPr>
          <w:rFonts w:ascii="Times New Roman" w:hAnsi="Times New Roman" w:cs="Times New Roman"/>
          <w:sz w:val="24"/>
          <w:szCs w:val="24"/>
        </w:rPr>
        <w:t xml:space="preserve"> angkatan</w:t>
      </w:r>
      <w:r w:rsidR="00032EC1">
        <w:rPr>
          <w:rFonts w:ascii="Times New Roman" w:hAnsi="Times New Roman" w:cs="Times New Roman"/>
          <w:sz w:val="24"/>
          <w:szCs w:val="24"/>
        </w:rPr>
        <w:t xml:space="preserve"> 2015-2018</w:t>
      </w:r>
      <w:r w:rsidR="00ED5C85">
        <w:rPr>
          <w:rFonts w:ascii="Times New Roman" w:hAnsi="Times New Roman" w:cs="Times New Roman"/>
          <w:sz w:val="24"/>
          <w:szCs w:val="24"/>
        </w:rPr>
        <w:t>.</w:t>
      </w:r>
    </w:p>
    <w:p w:rsidR="00F97C1D" w:rsidRPr="0055271B" w:rsidRDefault="00642550" w:rsidP="0055271B">
      <w:pPr>
        <w:pStyle w:val="ListParagraph"/>
        <w:numPr>
          <w:ilvl w:val="0"/>
          <w:numId w:val="9"/>
        </w:numPr>
        <w:ind w:left="426" w:hanging="426"/>
        <w:rPr>
          <w:b/>
          <w:szCs w:val="24"/>
        </w:rPr>
      </w:pPr>
      <w:r>
        <w:rPr>
          <w:b/>
          <w:szCs w:val="24"/>
          <w:lang w:val="id-ID"/>
        </w:rPr>
        <w:lastRenderedPageBreak/>
        <w:t xml:space="preserve">     </w:t>
      </w:r>
      <w:proofErr w:type="spellStart"/>
      <w:r w:rsidR="00570B8B" w:rsidRPr="00F97C1D">
        <w:rPr>
          <w:b/>
          <w:szCs w:val="24"/>
        </w:rPr>
        <w:t>Populasi</w:t>
      </w:r>
      <w:proofErr w:type="spellEnd"/>
      <w:r w:rsidR="00570B8B" w:rsidRPr="00F97C1D">
        <w:rPr>
          <w:b/>
          <w:szCs w:val="24"/>
        </w:rPr>
        <w:t xml:space="preserve"> </w:t>
      </w:r>
      <w:proofErr w:type="spellStart"/>
      <w:r w:rsidR="00570B8B" w:rsidRPr="00F97C1D">
        <w:rPr>
          <w:b/>
          <w:szCs w:val="24"/>
        </w:rPr>
        <w:t>dan</w:t>
      </w:r>
      <w:proofErr w:type="spellEnd"/>
      <w:r w:rsidR="00570B8B" w:rsidRPr="00F97C1D">
        <w:rPr>
          <w:b/>
          <w:szCs w:val="24"/>
        </w:rPr>
        <w:t xml:space="preserve"> </w:t>
      </w:r>
      <w:proofErr w:type="spellStart"/>
      <w:r w:rsidR="00570B8B" w:rsidRPr="00F97C1D">
        <w:rPr>
          <w:b/>
          <w:szCs w:val="24"/>
        </w:rPr>
        <w:t>Sampel</w:t>
      </w:r>
      <w:proofErr w:type="spellEnd"/>
    </w:p>
    <w:p w:rsidR="0096284F" w:rsidRDefault="00570B8B" w:rsidP="00B44F24">
      <w:pPr>
        <w:pStyle w:val="ListParagraph"/>
        <w:numPr>
          <w:ilvl w:val="0"/>
          <w:numId w:val="11"/>
        </w:numPr>
        <w:tabs>
          <w:tab w:val="left" w:pos="0"/>
        </w:tabs>
        <w:ind w:left="851"/>
        <w:rPr>
          <w:b/>
          <w:szCs w:val="24"/>
        </w:rPr>
      </w:pPr>
      <w:proofErr w:type="spellStart"/>
      <w:r w:rsidRPr="0096284F">
        <w:rPr>
          <w:b/>
          <w:szCs w:val="24"/>
        </w:rPr>
        <w:t>Populasi</w:t>
      </w:r>
      <w:proofErr w:type="spellEnd"/>
    </w:p>
    <w:p w:rsidR="0096284F" w:rsidRPr="008B0152" w:rsidRDefault="00B44F24" w:rsidP="00B44F24">
      <w:pPr>
        <w:pStyle w:val="ListParagraph"/>
        <w:tabs>
          <w:tab w:val="left" w:pos="851"/>
        </w:tabs>
        <w:ind w:left="851" w:firstLine="0"/>
        <w:rPr>
          <w:szCs w:val="24"/>
          <w:lang w:val="id-ID"/>
        </w:rPr>
      </w:pPr>
      <w:r>
        <w:rPr>
          <w:szCs w:val="24"/>
        </w:rPr>
        <w:tab/>
      </w:r>
      <w:proofErr w:type="spellStart"/>
      <w:r w:rsidR="00AA1500">
        <w:rPr>
          <w:szCs w:val="24"/>
        </w:rPr>
        <w:t>Populasi</w:t>
      </w:r>
      <w:proofErr w:type="spellEnd"/>
      <w:r w:rsidR="00AA1500">
        <w:rPr>
          <w:szCs w:val="24"/>
        </w:rPr>
        <w:t xml:space="preserve"> </w:t>
      </w:r>
      <w:proofErr w:type="spellStart"/>
      <w:r w:rsidR="00AA1500">
        <w:rPr>
          <w:szCs w:val="24"/>
        </w:rPr>
        <w:t>menurut</w:t>
      </w:r>
      <w:proofErr w:type="spellEnd"/>
      <w:r w:rsidR="00AA1500">
        <w:rPr>
          <w:szCs w:val="24"/>
        </w:rPr>
        <w:t xml:space="preserve"> </w:t>
      </w:r>
      <w:proofErr w:type="spellStart"/>
      <w:r w:rsidR="00AA1500">
        <w:rPr>
          <w:szCs w:val="24"/>
        </w:rPr>
        <w:t>Sugiyono</w:t>
      </w:r>
      <w:proofErr w:type="spellEnd"/>
      <w:r w:rsidR="0096284F">
        <w:rPr>
          <w:szCs w:val="24"/>
        </w:rPr>
        <w:t xml:space="preserve"> </w:t>
      </w:r>
      <w:r w:rsidR="00AA1500">
        <w:rPr>
          <w:szCs w:val="24"/>
          <w:lang w:val="id-ID"/>
        </w:rPr>
        <w:t>(</w:t>
      </w:r>
      <w:r w:rsidR="0096284F">
        <w:rPr>
          <w:szCs w:val="24"/>
        </w:rPr>
        <w:t xml:space="preserve">2011) </w:t>
      </w:r>
      <w:proofErr w:type="spellStart"/>
      <w:r w:rsidR="0096284F">
        <w:rPr>
          <w:szCs w:val="24"/>
        </w:rPr>
        <w:t>adalah</w:t>
      </w:r>
      <w:proofErr w:type="spellEnd"/>
      <w:r w:rsidR="0096284F">
        <w:rPr>
          <w:szCs w:val="24"/>
        </w:rPr>
        <w:t xml:space="preserve"> </w:t>
      </w:r>
      <w:proofErr w:type="spellStart"/>
      <w:r w:rsidR="0096284F">
        <w:rPr>
          <w:szCs w:val="24"/>
        </w:rPr>
        <w:t>wilayah</w:t>
      </w:r>
      <w:proofErr w:type="spellEnd"/>
      <w:r w:rsidR="0096284F">
        <w:rPr>
          <w:szCs w:val="24"/>
        </w:rPr>
        <w:t xml:space="preserve"> </w:t>
      </w:r>
      <w:proofErr w:type="spellStart"/>
      <w:r w:rsidR="0096284F">
        <w:rPr>
          <w:szCs w:val="24"/>
        </w:rPr>
        <w:t>generalisasi</w:t>
      </w:r>
      <w:proofErr w:type="spellEnd"/>
      <w:r w:rsidR="0096284F">
        <w:rPr>
          <w:szCs w:val="24"/>
        </w:rPr>
        <w:t xml:space="preserve"> yang </w:t>
      </w:r>
      <w:proofErr w:type="spellStart"/>
      <w:r w:rsidR="0096284F">
        <w:rPr>
          <w:szCs w:val="24"/>
        </w:rPr>
        <w:t>terdiri</w:t>
      </w:r>
      <w:proofErr w:type="spellEnd"/>
      <w:r w:rsidR="0096284F">
        <w:rPr>
          <w:szCs w:val="24"/>
        </w:rPr>
        <w:t xml:space="preserve"> </w:t>
      </w:r>
      <w:proofErr w:type="spellStart"/>
      <w:r w:rsidR="0096284F">
        <w:rPr>
          <w:szCs w:val="24"/>
        </w:rPr>
        <w:t>atas</w:t>
      </w:r>
      <w:proofErr w:type="spellEnd"/>
      <w:r w:rsidR="0096284F">
        <w:rPr>
          <w:szCs w:val="24"/>
        </w:rPr>
        <w:t xml:space="preserve"> </w:t>
      </w:r>
      <w:proofErr w:type="spellStart"/>
      <w:r w:rsidR="0096284F">
        <w:rPr>
          <w:szCs w:val="24"/>
        </w:rPr>
        <w:t>obyek</w:t>
      </w:r>
      <w:proofErr w:type="spellEnd"/>
      <w:r w:rsidR="0096284F">
        <w:rPr>
          <w:szCs w:val="24"/>
        </w:rPr>
        <w:t>/</w:t>
      </w:r>
      <w:proofErr w:type="spellStart"/>
      <w:r w:rsidR="0096284F">
        <w:rPr>
          <w:szCs w:val="24"/>
        </w:rPr>
        <w:t>subyek</w:t>
      </w:r>
      <w:proofErr w:type="spellEnd"/>
      <w:r w:rsidR="0096284F">
        <w:rPr>
          <w:szCs w:val="24"/>
        </w:rPr>
        <w:t xml:space="preserve"> yang </w:t>
      </w:r>
      <w:proofErr w:type="spellStart"/>
      <w:r w:rsidR="0096284F">
        <w:rPr>
          <w:szCs w:val="24"/>
        </w:rPr>
        <w:t>mempunyai</w:t>
      </w:r>
      <w:proofErr w:type="spellEnd"/>
      <w:r w:rsidR="0096284F">
        <w:rPr>
          <w:szCs w:val="24"/>
        </w:rPr>
        <w:t xml:space="preserve"> </w:t>
      </w:r>
      <w:proofErr w:type="spellStart"/>
      <w:r w:rsidR="0096284F">
        <w:rPr>
          <w:szCs w:val="24"/>
        </w:rPr>
        <w:t>kualitas</w:t>
      </w:r>
      <w:proofErr w:type="spellEnd"/>
      <w:r w:rsidR="0096284F">
        <w:rPr>
          <w:szCs w:val="24"/>
        </w:rPr>
        <w:t xml:space="preserve"> </w:t>
      </w:r>
      <w:proofErr w:type="spellStart"/>
      <w:r w:rsidR="0096284F">
        <w:rPr>
          <w:szCs w:val="24"/>
        </w:rPr>
        <w:t>dan</w:t>
      </w:r>
      <w:proofErr w:type="spellEnd"/>
      <w:r w:rsidR="0096284F">
        <w:rPr>
          <w:szCs w:val="24"/>
        </w:rPr>
        <w:t xml:space="preserve"> </w:t>
      </w:r>
      <w:proofErr w:type="spellStart"/>
      <w:r w:rsidR="0096284F">
        <w:rPr>
          <w:szCs w:val="24"/>
        </w:rPr>
        <w:t>karakteristik</w:t>
      </w:r>
      <w:proofErr w:type="spellEnd"/>
      <w:r w:rsidR="0096284F">
        <w:rPr>
          <w:szCs w:val="24"/>
        </w:rPr>
        <w:t xml:space="preserve"> </w:t>
      </w:r>
      <w:proofErr w:type="spellStart"/>
      <w:r w:rsidR="0096284F">
        <w:rPr>
          <w:szCs w:val="24"/>
        </w:rPr>
        <w:t>tertentu</w:t>
      </w:r>
      <w:proofErr w:type="spellEnd"/>
      <w:r w:rsidR="0096284F">
        <w:rPr>
          <w:szCs w:val="24"/>
        </w:rPr>
        <w:t xml:space="preserve"> yang </w:t>
      </w:r>
      <w:proofErr w:type="spellStart"/>
      <w:r w:rsidR="0096284F">
        <w:rPr>
          <w:szCs w:val="24"/>
        </w:rPr>
        <w:t>ditetapkan</w:t>
      </w:r>
      <w:proofErr w:type="spellEnd"/>
      <w:r w:rsidR="0096284F">
        <w:rPr>
          <w:szCs w:val="24"/>
        </w:rPr>
        <w:t xml:space="preserve"> </w:t>
      </w:r>
      <w:proofErr w:type="spellStart"/>
      <w:r w:rsidR="0096284F">
        <w:rPr>
          <w:szCs w:val="24"/>
        </w:rPr>
        <w:t>oleh</w:t>
      </w:r>
      <w:proofErr w:type="spellEnd"/>
      <w:r w:rsidR="0096284F">
        <w:rPr>
          <w:szCs w:val="24"/>
        </w:rPr>
        <w:t xml:space="preserve"> </w:t>
      </w:r>
      <w:proofErr w:type="spellStart"/>
      <w:r w:rsidR="0096284F">
        <w:rPr>
          <w:szCs w:val="24"/>
        </w:rPr>
        <w:t>peneliti</w:t>
      </w:r>
      <w:proofErr w:type="spellEnd"/>
      <w:r w:rsidR="0096284F">
        <w:rPr>
          <w:szCs w:val="24"/>
        </w:rPr>
        <w:t xml:space="preserve"> </w:t>
      </w:r>
      <w:proofErr w:type="spellStart"/>
      <w:r w:rsidR="0096284F">
        <w:rPr>
          <w:szCs w:val="24"/>
        </w:rPr>
        <w:t>untuk</w:t>
      </w:r>
      <w:proofErr w:type="spellEnd"/>
      <w:r w:rsidR="0096284F">
        <w:rPr>
          <w:szCs w:val="24"/>
        </w:rPr>
        <w:t xml:space="preserve"> </w:t>
      </w:r>
      <w:proofErr w:type="spellStart"/>
      <w:r w:rsidR="0096284F">
        <w:rPr>
          <w:szCs w:val="24"/>
        </w:rPr>
        <w:t>dipelajari</w:t>
      </w:r>
      <w:proofErr w:type="spellEnd"/>
      <w:r w:rsidR="0096284F">
        <w:rPr>
          <w:szCs w:val="24"/>
        </w:rPr>
        <w:t xml:space="preserve"> </w:t>
      </w:r>
      <w:proofErr w:type="spellStart"/>
      <w:r w:rsidR="0096284F">
        <w:rPr>
          <w:szCs w:val="24"/>
        </w:rPr>
        <w:t>dan</w:t>
      </w:r>
      <w:proofErr w:type="spellEnd"/>
      <w:r w:rsidR="0096284F">
        <w:rPr>
          <w:szCs w:val="24"/>
        </w:rPr>
        <w:t xml:space="preserve"> </w:t>
      </w:r>
      <w:proofErr w:type="spellStart"/>
      <w:r w:rsidR="0096284F">
        <w:rPr>
          <w:szCs w:val="24"/>
        </w:rPr>
        <w:t>kemudian</w:t>
      </w:r>
      <w:proofErr w:type="spellEnd"/>
      <w:r w:rsidR="0096284F">
        <w:rPr>
          <w:szCs w:val="24"/>
        </w:rPr>
        <w:t xml:space="preserve"> </w:t>
      </w:r>
      <w:proofErr w:type="spellStart"/>
      <w:r w:rsidR="0096284F">
        <w:rPr>
          <w:szCs w:val="24"/>
        </w:rPr>
        <w:t>ditarik</w:t>
      </w:r>
      <w:proofErr w:type="spellEnd"/>
      <w:r w:rsidR="0096284F">
        <w:rPr>
          <w:szCs w:val="24"/>
        </w:rPr>
        <w:t xml:space="preserve"> </w:t>
      </w:r>
      <w:proofErr w:type="spellStart"/>
      <w:r w:rsidR="0096284F">
        <w:rPr>
          <w:szCs w:val="24"/>
        </w:rPr>
        <w:t>kesimpulan</w:t>
      </w:r>
      <w:proofErr w:type="spellEnd"/>
      <w:r w:rsidR="0096284F">
        <w:rPr>
          <w:szCs w:val="24"/>
          <w:lang w:val="id-ID"/>
        </w:rPr>
        <w:t>nya.</w:t>
      </w:r>
      <w:r w:rsidR="008B0152">
        <w:rPr>
          <w:szCs w:val="24"/>
          <w:lang w:val="id-ID"/>
        </w:rPr>
        <w:t xml:space="preserve"> </w:t>
      </w:r>
      <w:r w:rsidR="0096284F">
        <w:rPr>
          <w:szCs w:val="24"/>
          <w:lang w:val="id-ID"/>
        </w:rPr>
        <w:t xml:space="preserve">Populasi sasaran dalam penelitian ini adalah konsumen pada produk </w:t>
      </w:r>
      <w:r w:rsidR="0096284F" w:rsidRPr="00C43FE0">
        <w:rPr>
          <w:i/>
          <w:szCs w:val="24"/>
          <w:lang w:val="id-ID"/>
        </w:rPr>
        <w:t>shampoo</w:t>
      </w:r>
      <w:r w:rsidR="00AA1500">
        <w:rPr>
          <w:i/>
          <w:szCs w:val="24"/>
          <w:lang w:val="id-ID"/>
        </w:rPr>
        <w:t xml:space="preserve"> </w:t>
      </w:r>
      <w:r w:rsidR="00AA1500">
        <w:rPr>
          <w:szCs w:val="24"/>
          <w:lang w:val="id-ID"/>
        </w:rPr>
        <w:t>Pantene</w:t>
      </w:r>
      <w:r w:rsidR="0096284F">
        <w:rPr>
          <w:szCs w:val="24"/>
          <w:lang w:val="id-ID"/>
        </w:rPr>
        <w:t xml:space="preserve"> yang ada di</w:t>
      </w:r>
      <w:r w:rsidR="00AA1500">
        <w:rPr>
          <w:szCs w:val="24"/>
          <w:lang w:val="id-ID"/>
        </w:rPr>
        <w:t xml:space="preserve"> </w:t>
      </w:r>
      <w:r w:rsidR="0096284F">
        <w:rPr>
          <w:szCs w:val="24"/>
          <w:lang w:val="id-ID"/>
        </w:rPr>
        <w:t>kampus STIE Gentiaras Bandar Lampung.</w:t>
      </w:r>
    </w:p>
    <w:p w:rsidR="00570B8B" w:rsidRPr="0096284F" w:rsidRDefault="0096284F" w:rsidP="00B44F24">
      <w:pPr>
        <w:pStyle w:val="ListParagraph"/>
        <w:numPr>
          <w:ilvl w:val="0"/>
          <w:numId w:val="11"/>
        </w:numPr>
        <w:tabs>
          <w:tab w:val="left" w:pos="0"/>
        </w:tabs>
        <w:ind w:left="851"/>
        <w:rPr>
          <w:b/>
          <w:szCs w:val="24"/>
        </w:rPr>
      </w:pPr>
      <w:r>
        <w:rPr>
          <w:b/>
          <w:szCs w:val="24"/>
          <w:lang w:val="id-ID"/>
        </w:rPr>
        <w:t>Sampel</w:t>
      </w:r>
      <w:r w:rsidR="00570B8B" w:rsidRPr="0096284F">
        <w:rPr>
          <w:b/>
          <w:szCs w:val="24"/>
        </w:rPr>
        <w:t xml:space="preserve"> </w:t>
      </w:r>
    </w:p>
    <w:p w:rsidR="00530677" w:rsidRDefault="00B44F24" w:rsidP="00B44F24">
      <w:pPr>
        <w:pStyle w:val="ListParagraph"/>
        <w:ind w:left="851" w:firstLine="0"/>
        <w:rPr>
          <w:i/>
          <w:szCs w:val="24"/>
          <w:lang w:val="id-ID"/>
        </w:rPr>
      </w:pPr>
      <w:r>
        <w:rPr>
          <w:szCs w:val="24"/>
          <w:lang w:val="id-ID"/>
        </w:rPr>
        <w:tab/>
      </w:r>
      <w:r w:rsidR="00235409">
        <w:rPr>
          <w:szCs w:val="24"/>
          <w:lang w:val="id-ID"/>
        </w:rPr>
        <w:t>Sampel adalah bagian dari jumlah dan karakteristik yang</w:t>
      </w:r>
      <w:r w:rsidR="00087C50">
        <w:rPr>
          <w:szCs w:val="24"/>
          <w:lang w:val="id-ID"/>
        </w:rPr>
        <w:t xml:space="preserve"> dimiliki oleh populasi tersebut (Sugiyono, 2011). Jenis sampel yang peneliti gunakan dalam penelitian ini adalah </w:t>
      </w:r>
      <w:r w:rsidR="00087C50" w:rsidRPr="00087C50">
        <w:rPr>
          <w:i/>
          <w:szCs w:val="24"/>
          <w:lang w:val="id-ID"/>
        </w:rPr>
        <w:t>Snowball Sampling</w:t>
      </w:r>
      <w:r w:rsidR="00087C50">
        <w:rPr>
          <w:i/>
          <w:szCs w:val="24"/>
          <w:lang w:val="id-ID"/>
        </w:rPr>
        <w:t>.</w:t>
      </w:r>
    </w:p>
    <w:p w:rsidR="00D13D0B" w:rsidRPr="00642550" w:rsidRDefault="00B44F24" w:rsidP="00B44F24">
      <w:pPr>
        <w:pStyle w:val="ListParagraph"/>
        <w:ind w:left="851" w:firstLine="0"/>
        <w:rPr>
          <w:szCs w:val="24"/>
          <w:lang w:val="id-ID"/>
        </w:rPr>
      </w:pPr>
      <w:r>
        <w:rPr>
          <w:i/>
          <w:szCs w:val="24"/>
          <w:lang w:val="id-ID"/>
        </w:rPr>
        <w:lastRenderedPageBreak/>
        <w:tab/>
      </w:r>
      <w:r w:rsidR="00087C50" w:rsidRPr="003156A2">
        <w:rPr>
          <w:i/>
          <w:szCs w:val="24"/>
          <w:lang w:val="id-ID"/>
        </w:rPr>
        <w:t>Snowball sampling</w:t>
      </w:r>
      <w:r w:rsidR="00087C50">
        <w:rPr>
          <w:szCs w:val="24"/>
          <w:lang w:val="id-ID"/>
        </w:rPr>
        <w:t xml:space="preserve"> adalah teknik penentuan sampel yang mula-mula jumlahnya kecil, kemudian membesar. Ibarat bola salju yang menggelinding yang lama-lama menjadi besar. Dalam penentuan sampel pertama-tama dipilih satu atau dua orang, tetapi dengan dua orang ini belum merasa lengkap terhadap data yang diberikan, maka peneliti mencari orang lain yang dipandang lebih tahu dan dapat melengkapi data </w:t>
      </w:r>
      <w:r w:rsidR="00D52888">
        <w:rPr>
          <w:szCs w:val="24"/>
          <w:lang w:val="id-ID"/>
        </w:rPr>
        <w:t>yang diberikan dua orang sebelumnya. Begitu seterusnya sehingga jumlah sampel menjadi semakin banyak (Sugiyono, 2011).</w:t>
      </w:r>
      <w:r w:rsidR="00087C50">
        <w:rPr>
          <w:szCs w:val="24"/>
          <w:lang w:val="id-ID"/>
        </w:rPr>
        <w:t xml:space="preserve"> </w:t>
      </w:r>
      <w:r w:rsidR="00913EC9">
        <w:rPr>
          <w:szCs w:val="24"/>
          <w:lang w:val="id-ID"/>
        </w:rPr>
        <w:t>Jumlah sampel yang digunakan dalam penelitian ini sebanyak 100 responden.</w:t>
      </w:r>
      <w:r w:rsidR="00642550">
        <w:rPr>
          <w:szCs w:val="24"/>
          <w:lang w:val="id-ID"/>
        </w:rPr>
        <w:t xml:space="preserve"> </w:t>
      </w:r>
    </w:p>
    <w:p w:rsidR="00F36EC8" w:rsidRDefault="00F36EC8" w:rsidP="0096284F">
      <w:pPr>
        <w:pStyle w:val="ListParagraph"/>
        <w:tabs>
          <w:tab w:val="left" w:pos="0"/>
        </w:tabs>
        <w:ind w:left="709" w:hanging="283"/>
        <w:rPr>
          <w:szCs w:val="24"/>
          <w:lang w:val="id-ID"/>
        </w:rPr>
      </w:pPr>
    </w:p>
    <w:p w:rsidR="00FE2A84" w:rsidRPr="00F97C1D" w:rsidRDefault="00B44F24" w:rsidP="00F97C1D">
      <w:pPr>
        <w:pStyle w:val="ListParagraph"/>
        <w:numPr>
          <w:ilvl w:val="0"/>
          <w:numId w:val="9"/>
        </w:numPr>
        <w:ind w:left="426" w:hanging="426"/>
        <w:rPr>
          <w:b/>
          <w:szCs w:val="24"/>
        </w:rPr>
      </w:pPr>
      <w:r>
        <w:rPr>
          <w:b/>
          <w:szCs w:val="24"/>
          <w:lang w:val="id-ID"/>
        </w:rPr>
        <w:t xml:space="preserve">    </w:t>
      </w:r>
      <w:proofErr w:type="spellStart"/>
      <w:r w:rsidR="0096284F">
        <w:rPr>
          <w:b/>
          <w:szCs w:val="24"/>
        </w:rPr>
        <w:t>Tek</w:t>
      </w:r>
      <w:r w:rsidR="00FE2A84" w:rsidRPr="00F97C1D">
        <w:rPr>
          <w:b/>
          <w:szCs w:val="24"/>
        </w:rPr>
        <w:t>nik</w:t>
      </w:r>
      <w:proofErr w:type="spellEnd"/>
      <w:r w:rsidR="00FE2A84" w:rsidRPr="00F97C1D">
        <w:rPr>
          <w:b/>
          <w:szCs w:val="24"/>
        </w:rPr>
        <w:t xml:space="preserve"> </w:t>
      </w:r>
      <w:proofErr w:type="spellStart"/>
      <w:r w:rsidR="00FE2A84" w:rsidRPr="00F97C1D">
        <w:rPr>
          <w:b/>
          <w:szCs w:val="24"/>
        </w:rPr>
        <w:t>Pengumpulan</w:t>
      </w:r>
      <w:proofErr w:type="spellEnd"/>
      <w:r w:rsidR="00FE2A84" w:rsidRPr="00F97C1D">
        <w:rPr>
          <w:b/>
          <w:szCs w:val="24"/>
        </w:rPr>
        <w:t xml:space="preserve"> Data</w:t>
      </w:r>
    </w:p>
    <w:p w:rsidR="006B4F88" w:rsidRDefault="00530677" w:rsidP="00B44F24">
      <w:pPr>
        <w:pStyle w:val="ListParagraph"/>
        <w:ind w:left="709" w:firstLine="0"/>
        <w:rPr>
          <w:szCs w:val="24"/>
          <w:lang w:val="id-ID"/>
        </w:rPr>
      </w:pPr>
      <w:r>
        <w:rPr>
          <w:szCs w:val="24"/>
        </w:rPr>
        <w:tab/>
      </w:r>
      <w:r w:rsidR="00B44F24">
        <w:rPr>
          <w:szCs w:val="24"/>
          <w:lang w:val="id-ID"/>
        </w:rPr>
        <w:tab/>
      </w:r>
      <w:proofErr w:type="spellStart"/>
      <w:r w:rsidR="00D52888">
        <w:rPr>
          <w:szCs w:val="24"/>
        </w:rPr>
        <w:t>Untuk</w:t>
      </w:r>
      <w:proofErr w:type="spellEnd"/>
      <w:r w:rsidR="00D52888">
        <w:rPr>
          <w:szCs w:val="24"/>
        </w:rPr>
        <w:t xml:space="preserve"> </w:t>
      </w:r>
      <w:r w:rsidR="00D52888">
        <w:rPr>
          <w:szCs w:val="24"/>
          <w:lang w:val="id-ID"/>
        </w:rPr>
        <w:t xml:space="preserve">mendukung penelitian ini, penulis menggunakan teknik pengumpulan data </w:t>
      </w:r>
      <w:proofErr w:type="gramStart"/>
      <w:r w:rsidR="00D52888">
        <w:rPr>
          <w:szCs w:val="24"/>
          <w:lang w:val="id-ID"/>
        </w:rPr>
        <w:t>melalui :</w:t>
      </w:r>
      <w:proofErr w:type="gramEnd"/>
    </w:p>
    <w:p w:rsidR="00913EC9" w:rsidRPr="00913EC9" w:rsidRDefault="006B4F88" w:rsidP="00642550">
      <w:pPr>
        <w:pStyle w:val="ListParagraph"/>
        <w:numPr>
          <w:ilvl w:val="0"/>
          <w:numId w:val="24"/>
        </w:numPr>
        <w:ind w:left="1134"/>
        <w:rPr>
          <w:szCs w:val="24"/>
          <w:lang w:val="id-ID"/>
        </w:rPr>
      </w:pPr>
      <w:r w:rsidRPr="00913EC9">
        <w:rPr>
          <w:szCs w:val="24"/>
          <w:lang w:val="id-ID"/>
        </w:rPr>
        <w:lastRenderedPageBreak/>
        <w:t xml:space="preserve">Penelitian lapangan ( </w:t>
      </w:r>
      <w:r w:rsidRPr="00913EC9">
        <w:rPr>
          <w:i/>
          <w:szCs w:val="24"/>
          <w:lang w:val="id-ID"/>
        </w:rPr>
        <w:t xml:space="preserve">Field Research </w:t>
      </w:r>
      <w:r w:rsidRPr="00913EC9">
        <w:rPr>
          <w:szCs w:val="24"/>
          <w:lang w:val="id-ID"/>
        </w:rPr>
        <w:t>) yaitu penelitian yang dilakukan dengan mengumpulkan data dan informasi mengenai masalah yang diteliti. Dalam hal ini, responden yang dicari adalah mahasiswa STIE Gentiaras Bandar Lampung. Untuk memperoleh data, penulis memperoleh data melalui :</w:t>
      </w:r>
    </w:p>
    <w:p w:rsidR="00530677" w:rsidRDefault="006B4F88" w:rsidP="00913EC9">
      <w:pPr>
        <w:pStyle w:val="ListParagraph"/>
        <w:numPr>
          <w:ilvl w:val="0"/>
          <w:numId w:val="20"/>
        </w:numPr>
        <w:ind w:left="1843" w:hanging="425"/>
        <w:rPr>
          <w:szCs w:val="24"/>
          <w:lang w:val="id-ID"/>
        </w:rPr>
      </w:pPr>
      <w:r>
        <w:rPr>
          <w:i/>
          <w:szCs w:val="24"/>
          <w:lang w:val="id-ID"/>
        </w:rPr>
        <w:t xml:space="preserve">Dokumentasi </w:t>
      </w:r>
      <w:r>
        <w:rPr>
          <w:szCs w:val="24"/>
          <w:lang w:val="id-ID"/>
        </w:rPr>
        <w:t xml:space="preserve">yaitu penelitian yang dilakukan dengan mengumpulkan dokumen-dokumen atau arsip-arsip perusahaan yang ada kaitannya dengan penelitian konsumen produk </w:t>
      </w:r>
      <w:r w:rsidRPr="008B0152">
        <w:rPr>
          <w:i/>
          <w:szCs w:val="24"/>
          <w:lang w:val="id-ID"/>
        </w:rPr>
        <w:t>shampoo</w:t>
      </w:r>
      <w:r w:rsidR="008B0152">
        <w:rPr>
          <w:szCs w:val="24"/>
          <w:lang w:val="id-ID"/>
        </w:rPr>
        <w:t xml:space="preserve"> P</w:t>
      </w:r>
      <w:r>
        <w:rPr>
          <w:szCs w:val="24"/>
          <w:lang w:val="id-ID"/>
        </w:rPr>
        <w:t xml:space="preserve">antene </w:t>
      </w:r>
      <w:r w:rsidR="00847670">
        <w:rPr>
          <w:szCs w:val="24"/>
          <w:lang w:val="id-ID"/>
        </w:rPr>
        <w:t>dari STIE Gentiaras Bandar Lampung.</w:t>
      </w:r>
    </w:p>
    <w:p w:rsidR="00913EC9" w:rsidRPr="00913EC9" w:rsidRDefault="00847670" w:rsidP="00913EC9">
      <w:pPr>
        <w:pStyle w:val="ListParagraph"/>
        <w:numPr>
          <w:ilvl w:val="0"/>
          <w:numId w:val="20"/>
        </w:numPr>
        <w:rPr>
          <w:szCs w:val="24"/>
          <w:lang w:val="id-ID"/>
        </w:rPr>
      </w:pPr>
      <w:r w:rsidRPr="00530677">
        <w:rPr>
          <w:i/>
          <w:szCs w:val="24"/>
          <w:lang w:val="id-ID"/>
        </w:rPr>
        <w:t xml:space="preserve">Kuesioner </w:t>
      </w:r>
      <w:r w:rsidRPr="00530677">
        <w:rPr>
          <w:szCs w:val="24"/>
          <w:lang w:val="id-ID"/>
        </w:rPr>
        <w:t>yaitu teknik pengumpulan data yang dilakukan dengan cara menyebar selebaran angket atau pertanyaan-pertanyaan yang diajukan dalam bentuk tertulis kepada responden dimana pertannyaan tersebut dibuat sedemikian rupa sehingga responden dibatasi dengan beberapa alternatif atau hanya satu jawaban saja.</w:t>
      </w:r>
    </w:p>
    <w:p w:rsidR="00AA1500" w:rsidRPr="00913EC9" w:rsidRDefault="0021268B" w:rsidP="00642550">
      <w:pPr>
        <w:pStyle w:val="ListParagraph"/>
        <w:numPr>
          <w:ilvl w:val="0"/>
          <w:numId w:val="24"/>
        </w:numPr>
        <w:ind w:left="1134"/>
        <w:rPr>
          <w:szCs w:val="24"/>
        </w:rPr>
      </w:pPr>
      <w:r w:rsidRPr="00913EC9">
        <w:rPr>
          <w:szCs w:val="24"/>
        </w:rPr>
        <w:lastRenderedPageBreak/>
        <w:t>Penelitian Pustaka (</w:t>
      </w:r>
      <w:r w:rsidRPr="00913EC9">
        <w:rPr>
          <w:i/>
          <w:szCs w:val="24"/>
        </w:rPr>
        <w:t xml:space="preserve">Library </w:t>
      </w:r>
      <w:proofErr w:type="gramStart"/>
      <w:r w:rsidRPr="00913EC9">
        <w:rPr>
          <w:i/>
          <w:szCs w:val="24"/>
        </w:rPr>
        <w:t xml:space="preserve">Research </w:t>
      </w:r>
      <w:r w:rsidRPr="00913EC9">
        <w:rPr>
          <w:szCs w:val="24"/>
        </w:rPr>
        <w:t>)</w:t>
      </w:r>
      <w:proofErr w:type="gramEnd"/>
      <w:r w:rsidRPr="00913EC9">
        <w:rPr>
          <w:szCs w:val="24"/>
        </w:rPr>
        <w:t xml:space="preserve"> adalah penelitian yang dilakukan dengan mengutip buku-buku kepustakaan, pendapat para ahli, jurnal karangan ilmiah serta literatur-literatur lainnya guna menunjang pembahasan penelitian ini. </w:t>
      </w:r>
    </w:p>
    <w:p w:rsidR="0021268B" w:rsidRPr="00AA1500" w:rsidRDefault="0021268B" w:rsidP="00913EC9">
      <w:pPr>
        <w:pStyle w:val="ListParagraph"/>
        <w:ind w:left="709" w:firstLine="0"/>
        <w:rPr>
          <w:szCs w:val="24"/>
          <w:lang w:val="id-ID"/>
        </w:rPr>
      </w:pPr>
      <w:r w:rsidRPr="00AA1500">
        <w:rPr>
          <w:szCs w:val="24"/>
          <w:lang w:val="id-ID"/>
        </w:rPr>
        <w:t>Pada penelitian ini sumber data yang digunakan menjadi dua bagian yaitu :</w:t>
      </w:r>
    </w:p>
    <w:p w:rsidR="00530677" w:rsidRDefault="0021268B" w:rsidP="00530677">
      <w:pPr>
        <w:pStyle w:val="ListParagraph"/>
        <w:numPr>
          <w:ilvl w:val="0"/>
          <w:numId w:val="21"/>
        </w:numPr>
        <w:rPr>
          <w:szCs w:val="24"/>
          <w:lang w:val="id-ID"/>
        </w:rPr>
      </w:pPr>
      <w:r>
        <w:rPr>
          <w:szCs w:val="24"/>
          <w:lang w:val="id-ID"/>
        </w:rPr>
        <w:t>Data primer yakni data yang diperoleh dari hasil jawaban responden melalui penyebaran kuisioner pada konsumen yakni mahasiswa STIE Gentiaras Bandar Lampung tentang pengaru</w:t>
      </w:r>
      <w:r w:rsidR="00AA1500">
        <w:rPr>
          <w:szCs w:val="24"/>
          <w:lang w:val="id-ID"/>
        </w:rPr>
        <w:t>h</w:t>
      </w:r>
      <w:r>
        <w:rPr>
          <w:szCs w:val="24"/>
          <w:lang w:val="id-ID"/>
        </w:rPr>
        <w:t xml:space="preserve"> </w:t>
      </w:r>
      <w:r w:rsidRPr="008B0152">
        <w:rPr>
          <w:i/>
          <w:szCs w:val="24"/>
          <w:lang w:val="id-ID"/>
        </w:rPr>
        <w:t>celebrity endorser</w:t>
      </w:r>
      <w:r>
        <w:rPr>
          <w:szCs w:val="24"/>
          <w:lang w:val="id-ID"/>
        </w:rPr>
        <w:t xml:space="preserve"> </w:t>
      </w:r>
      <w:r w:rsidR="00397762">
        <w:rPr>
          <w:szCs w:val="24"/>
          <w:lang w:val="id-ID"/>
        </w:rPr>
        <w:t>terhadap minat beli.</w:t>
      </w:r>
    </w:p>
    <w:p w:rsidR="00F97C1D" w:rsidRPr="00530677" w:rsidRDefault="00397762" w:rsidP="00530677">
      <w:pPr>
        <w:pStyle w:val="ListParagraph"/>
        <w:numPr>
          <w:ilvl w:val="0"/>
          <w:numId w:val="21"/>
        </w:numPr>
        <w:rPr>
          <w:szCs w:val="24"/>
          <w:lang w:val="id-ID"/>
        </w:rPr>
      </w:pPr>
      <w:r w:rsidRPr="00530677">
        <w:rPr>
          <w:szCs w:val="24"/>
          <w:lang w:val="id-ID"/>
        </w:rPr>
        <w:t xml:space="preserve">Data sekunder yaitu data yang diperoleh dari dokumen-dokumen perusahaan atau arsip perusahaan, serta bahan kepustakaan dan karangan ilmiah yang dapat mendukung penelitian ini.  </w:t>
      </w:r>
      <w:r w:rsidR="0021268B" w:rsidRPr="00530677">
        <w:rPr>
          <w:szCs w:val="24"/>
          <w:lang w:val="id-ID"/>
        </w:rPr>
        <w:t xml:space="preserve">   </w:t>
      </w:r>
      <w:r w:rsidR="006B4F88" w:rsidRPr="00530677">
        <w:rPr>
          <w:szCs w:val="24"/>
          <w:lang w:val="id-ID"/>
        </w:rPr>
        <w:t xml:space="preserve">    </w:t>
      </w:r>
      <w:r w:rsidR="00D52888" w:rsidRPr="00530677">
        <w:rPr>
          <w:szCs w:val="24"/>
          <w:lang w:val="id-ID"/>
        </w:rPr>
        <w:t xml:space="preserve"> </w:t>
      </w:r>
    </w:p>
    <w:p w:rsidR="00FE2A84" w:rsidRPr="00F97C1D" w:rsidRDefault="00AA1500" w:rsidP="006425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397762">
        <w:rPr>
          <w:rFonts w:ascii="Times New Roman" w:hAnsi="Times New Roman" w:cs="Times New Roman"/>
          <w:b/>
          <w:sz w:val="24"/>
          <w:szCs w:val="24"/>
        </w:rPr>
        <w:t>3.1</w:t>
      </w:r>
    </w:p>
    <w:p w:rsidR="00FE2A84" w:rsidRPr="00F97C1D" w:rsidRDefault="008B0152" w:rsidP="00642550">
      <w:pPr>
        <w:spacing w:after="0" w:line="240" w:lineRule="auto"/>
        <w:jc w:val="center"/>
        <w:rPr>
          <w:rFonts w:ascii="Times New Roman" w:hAnsi="Times New Roman" w:cs="Times New Roman"/>
          <w:b/>
          <w:sz w:val="24"/>
          <w:szCs w:val="24"/>
        </w:rPr>
      </w:pPr>
      <w:r w:rsidRPr="00AA1500">
        <w:rPr>
          <w:rFonts w:ascii="Times New Roman" w:hAnsi="Times New Roman" w:cs="Times New Roman"/>
          <w:b/>
          <w:sz w:val="24"/>
          <w:szCs w:val="24"/>
        </w:rPr>
        <w:lastRenderedPageBreak/>
        <w:t>I</w:t>
      </w:r>
      <w:r w:rsidR="007762B9" w:rsidRPr="00AA1500">
        <w:rPr>
          <w:rFonts w:ascii="Times New Roman" w:hAnsi="Times New Roman" w:cs="Times New Roman"/>
          <w:b/>
          <w:sz w:val="24"/>
          <w:szCs w:val="24"/>
        </w:rPr>
        <w:t>ndikat</w:t>
      </w:r>
      <w:r w:rsidRPr="00AA1500">
        <w:rPr>
          <w:rFonts w:ascii="Times New Roman" w:hAnsi="Times New Roman" w:cs="Times New Roman"/>
          <w:b/>
          <w:sz w:val="24"/>
          <w:szCs w:val="24"/>
        </w:rPr>
        <w:t>or</w:t>
      </w:r>
      <w:r>
        <w:rPr>
          <w:rFonts w:ascii="Times New Roman" w:hAnsi="Times New Roman" w:cs="Times New Roman"/>
          <w:b/>
          <w:sz w:val="24"/>
          <w:szCs w:val="24"/>
        </w:rPr>
        <w:t xml:space="preserve"> P</w:t>
      </w:r>
      <w:r w:rsidR="00FE2A84" w:rsidRPr="00F97C1D">
        <w:rPr>
          <w:rFonts w:ascii="Times New Roman" w:hAnsi="Times New Roman" w:cs="Times New Roman"/>
          <w:b/>
          <w:sz w:val="24"/>
          <w:szCs w:val="24"/>
        </w:rPr>
        <w:t>enelitian</w:t>
      </w:r>
    </w:p>
    <w:p w:rsidR="00FE2A84" w:rsidRPr="00F97C1D" w:rsidRDefault="00FE2A84" w:rsidP="00642550">
      <w:pPr>
        <w:spacing w:after="0" w:line="240" w:lineRule="auto"/>
        <w:ind w:left="709"/>
        <w:jc w:val="both"/>
        <w:rPr>
          <w:rFonts w:ascii="Times New Roman" w:hAnsi="Times New Roman" w:cs="Times New Roman"/>
          <w:sz w:val="24"/>
          <w:szCs w:val="24"/>
        </w:rPr>
      </w:pPr>
    </w:p>
    <w:tbl>
      <w:tblPr>
        <w:tblStyle w:val="TableGrid"/>
        <w:tblW w:w="8392" w:type="dxa"/>
        <w:tblInd w:w="108" w:type="dxa"/>
        <w:tblLook w:val="04A0" w:firstRow="1" w:lastRow="0" w:firstColumn="1" w:lastColumn="0" w:noHBand="0" w:noVBand="1"/>
      </w:tblPr>
      <w:tblGrid>
        <w:gridCol w:w="796"/>
        <w:gridCol w:w="1619"/>
        <w:gridCol w:w="2098"/>
        <w:gridCol w:w="3879"/>
      </w:tblGrid>
      <w:tr w:rsidR="00F97C1D" w:rsidRPr="00F97C1D" w:rsidTr="00530677">
        <w:trPr>
          <w:trHeight w:val="383"/>
        </w:trPr>
        <w:tc>
          <w:tcPr>
            <w:tcW w:w="796" w:type="dxa"/>
          </w:tcPr>
          <w:p w:rsidR="00FE2A84" w:rsidRPr="00F97C1D" w:rsidRDefault="00FE2A84" w:rsidP="00642550">
            <w:pPr>
              <w:ind w:left="0" w:firstLine="0"/>
              <w:rPr>
                <w:rFonts w:cs="Times New Roman"/>
                <w:szCs w:val="24"/>
              </w:rPr>
            </w:pPr>
          </w:p>
        </w:tc>
        <w:tc>
          <w:tcPr>
            <w:tcW w:w="1619" w:type="dxa"/>
          </w:tcPr>
          <w:p w:rsidR="00FE2A84" w:rsidRPr="00F97C1D" w:rsidRDefault="008B0152" w:rsidP="00642550">
            <w:pPr>
              <w:ind w:left="0" w:firstLine="0"/>
              <w:jc w:val="center"/>
              <w:rPr>
                <w:rFonts w:cs="Times New Roman"/>
                <w:szCs w:val="24"/>
              </w:rPr>
            </w:pPr>
            <w:proofErr w:type="spellStart"/>
            <w:r>
              <w:rPr>
                <w:rFonts w:cs="Times New Roman"/>
                <w:szCs w:val="24"/>
              </w:rPr>
              <w:t>K</w:t>
            </w:r>
            <w:r w:rsidR="00FE2A84" w:rsidRPr="00F97C1D">
              <w:rPr>
                <w:rFonts w:cs="Times New Roman"/>
                <w:szCs w:val="24"/>
              </w:rPr>
              <w:t>oefisien</w:t>
            </w:r>
            <w:proofErr w:type="spellEnd"/>
          </w:p>
        </w:tc>
        <w:tc>
          <w:tcPr>
            <w:tcW w:w="2098" w:type="dxa"/>
          </w:tcPr>
          <w:p w:rsidR="00FE2A84" w:rsidRPr="00F97C1D" w:rsidRDefault="008B0152" w:rsidP="00642550">
            <w:pPr>
              <w:ind w:left="0" w:firstLine="0"/>
              <w:jc w:val="center"/>
              <w:rPr>
                <w:rFonts w:cs="Times New Roman"/>
                <w:szCs w:val="24"/>
              </w:rPr>
            </w:pPr>
            <w:proofErr w:type="spellStart"/>
            <w:r>
              <w:rPr>
                <w:rFonts w:cs="Times New Roman"/>
                <w:szCs w:val="24"/>
              </w:rPr>
              <w:t>I</w:t>
            </w:r>
            <w:r w:rsidR="00154366">
              <w:rPr>
                <w:rFonts w:cs="Times New Roman"/>
                <w:szCs w:val="24"/>
              </w:rPr>
              <w:t>ndik</w:t>
            </w:r>
            <w:r w:rsidR="00A376C5">
              <w:rPr>
                <w:rFonts w:cs="Times New Roman"/>
                <w:szCs w:val="24"/>
              </w:rPr>
              <w:t>ator</w:t>
            </w:r>
            <w:proofErr w:type="spellEnd"/>
          </w:p>
        </w:tc>
        <w:tc>
          <w:tcPr>
            <w:tcW w:w="3879" w:type="dxa"/>
          </w:tcPr>
          <w:p w:rsidR="00FE2A84" w:rsidRPr="00704B00" w:rsidRDefault="00704B00" w:rsidP="00642550">
            <w:pPr>
              <w:ind w:left="0" w:firstLine="0"/>
              <w:jc w:val="center"/>
              <w:rPr>
                <w:rFonts w:cs="Times New Roman"/>
                <w:szCs w:val="24"/>
                <w:lang w:val="id-ID"/>
              </w:rPr>
            </w:pPr>
            <w:r>
              <w:rPr>
                <w:rFonts w:cs="Times New Roman"/>
                <w:szCs w:val="24"/>
                <w:lang w:val="id-ID"/>
              </w:rPr>
              <w:t>Parameter</w:t>
            </w:r>
          </w:p>
        </w:tc>
      </w:tr>
      <w:tr w:rsidR="00AA1500" w:rsidRPr="00F97C1D" w:rsidTr="00642550">
        <w:trPr>
          <w:trHeight w:val="1441"/>
        </w:trPr>
        <w:tc>
          <w:tcPr>
            <w:tcW w:w="796" w:type="dxa"/>
            <w:vMerge w:val="restart"/>
          </w:tcPr>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Default="00AA1500" w:rsidP="00642550">
            <w:pPr>
              <w:ind w:left="0" w:firstLine="0"/>
              <w:jc w:val="center"/>
              <w:rPr>
                <w:rFonts w:cs="Times New Roman"/>
                <w:szCs w:val="24"/>
                <w:lang w:val="id-ID"/>
              </w:rPr>
            </w:pPr>
          </w:p>
          <w:p w:rsidR="00913EC9" w:rsidRDefault="00913EC9" w:rsidP="00642550">
            <w:pPr>
              <w:ind w:left="0" w:firstLine="0"/>
              <w:jc w:val="center"/>
              <w:rPr>
                <w:rFonts w:cs="Times New Roman"/>
                <w:szCs w:val="24"/>
                <w:lang w:val="id-ID"/>
              </w:rPr>
            </w:pPr>
          </w:p>
          <w:p w:rsidR="00913EC9" w:rsidRDefault="00913EC9" w:rsidP="00642550">
            <w:pPr>
              <w:ind w:left="0" w:firstLine="0"/>
              <w:jc w:val="center"/>
              <w:rPr>
                <w:rFonts w:cs="Times New Roman"/>
                <w:szCs w:val="24"/>
                <w:lang w:val="id-ID"/>
              </w:rPr>
            </w:pPr>
          </w:p>
          <w:p w:rsidR="00913EC9" w:rsidRDefault="00913EC9" w:rsidP="00642550">
            <w:pPr>
              <w:ind w:left="0" w:firstLine="0"/>
              <w:jc w:val="center"/>
              <w:rPr>
                <w:rFonts w:cs="Times New Roman"/>
                <w:szCs w:val="24"/>
                <w:lang w:val="id-ID"/>
              </w:rPr>
            </w:pPr>
          </w:p>
          <w:p w:rsidR="00913EC9" w:rsidRDefault="00913EC9" w:rsidP="00642550">
            <w:pPr>
              <w:ind w:left="0" w:firstLine="0"/>
              <w:jc w:val="center"/>
              <w:rPr>
                <w:rFonts w:cs="Times New Roman"/>
                <w:szCs w:val="24"/>
                <w:lang w:val="id-ID"/>
              </w:rPr>
            </w:pPr>
          </w:p>
          <w:p w:rsidR="00913EC9" w:rsidRDefault="00913EC9" w:rsidP="00642550">
            <w:pPr>
              <w:ind w:left="0" w:firstLine="0"/>
              <w:jc w:val="center"/>
              <w:rPr>
                <w:rFonts w:cs="Times New Roman"/>
                <w:szCs w:val="24"/>
                <w:lang w:val="id-ID"/>
              </w:rPr>
            </w:pPr>
          </w:p>
          <w:p w:rsidR="00AA1500" w:rsidRPr="00154366" w:rsidRDefault="00AA1500" w:rsidP="00642550">
            <w:pPr>
              <w:ind w:left="0" w:firstLine="0"/>
              <w:jc w:val="center"/>
              <w:rPr>
                <w:rFonts w:cs="Times New Roman"/>
                <w:szCs w:val="24"/>
                <w:lang w:val="id-ID"/>
              </w:rPr>
            </w:pPr>
            <w:r>
              <w:rPr>
                <w:rFonts w:cs="Times New Roman"/>
                <w:szCs w:val="24"/>
                <w:lang w:val="id-ID"/>
              </w:rPr>
              <w:t>x</w:t>
            </w:r>
          </w:p>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tc>
        <w:tc>
          <w:tcPr>
            <w:tcW w:w="1619" w:type="dxa"/>
            <w:vMerge w:val="restart"/>
          </w:tcPr>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913EC9" w:rsidRDefault="00913EC9" w:rsidP="00642550">
            <w:pPr>
              <w:ind w:left="0" w:firstLine="0"/>
              <w:jc w:val="center"/>
              <w:rPr>
                <w:rFonts w:cs="Times New Roman"/>
                <w:i/>
                <w:szCs w:val="24"/>
              </w:rPr>
            </w:pPr>
          </w:p>
          <w:p w:rsidR="00913EC9" w:rsidRDefault="00913EC9" w:rsidP="00642550">
            <w:pPr>
              <w:ind w:left="0" w:firstLine="0"/>
              <w:jc w:val="center"/>
              <w:rPr>
                <w:rFonts w:cs="Times New Roman"/>
                <w:i/>
                <w:szCs w:val="24"/>
              </w:rPr>
            </w:pPr>
          </w:p>
          <w:p w:rsidR="00913EC9" w:rsidRDefault="00913EC9" w:rsidP="00642550">
            <w:pPr>
              <w:ind w:left="0" w:firstLine="0"/>
              <w:jc w:val="center"/>
              <w:rPr>
                <w:rFonts w:cs="Times New Roman"/>
                <w:i/>
                <w:szCs w:val="24"/>
              </w:rPr>
            </w:pPr>
          </w:p>
          <w:p w:rsidR="00913EC9" w:rsidRDefault="00913EC9" w:rsidP="00642550">
            <w:pPr>
              <w:ind w:left="0" w:firstLine="0"/>
              <w:jc w:val="center"/>
              <w:rPr>
                <w:rFonts w:cs="Times New Roman"/>
                <w:i/>
                <w:szCs w:val="24"/>
              </w:rPr>
            </w:pPr>
          </w:p>
          <w:p w:rsidR="00AA1500" w:rsidRPr="00002EB9" w:rsidRDefault="00AA1500" w:rsidP="00642550">
            <w:pPr>
              <w:ind w:left="0" w:firstLine="0"/>
              <w:jc w:val="center"/>
              <w:rPr>
                <w:rFonts w:cs="Times New Roman"/>
                <w:i/>
                <w:szCs w:val="24"/>
              </w:rPr>
            </w:pPr>
            <w:r w:rsidRPr="008B0152">
              <w:rPr>
                <w:rFonts w:cs="Times New Roman"/>
                <w:i/>
                <w:szCs w:val="24"/>
              </w:rPr>
              <w:t>Celebrity endorser</w:t>
            </w:r>
            <w:r>
              <w:rPr>
                <w:rFonts w:cs="Times New Roman"/>
                <w:szCs w:val="24"/>
                <w:lang w:val="id-ID"/>
              </w:rPr>
              <w:t xml:space="preserve"> ( Shimp 2013 )</w:t>
            </w:r>
          </w:p>
        </w:tc>
        <w:tc>
          <w:tcPr>
            <w:tcW w:w="2098" w:type="dxa"/>
          </w:tcPr>
          <w:p w:rsidR="00AA1500" w:rsidRPr="00F97C1D" w:rsidRDefault="00AA1500" w:rsidP="00642550">
            <w:pPr>
              <w:ind w:left="0" w:firstLine="0"/>
              <w:rPr>
                <w:rFonts w:cs="Times New Roman"/>
                <w:szCs w:val="24"/>
                <w:lang w:val="id-ID"/>
              </w:rPr>
            </w:pPr>
          </w:p>
          <w:p w:rsidR="00AA1500" w:rsidRDefault="00AA1500" w:rsidP="00642550">
            <w:pPr>
              <w:ind w:left="0" w:firstLine="0"/>
              <w:jc w:val="center"/>
              <w:rPr>
                <w:rFonts w:cs="Times New Roman"/>
                <w:szCs w:val="24"/>
                <w:lang w:val="id-ID"/>
              </w:rPr>
            </w:pPr>
            <w:proofErr w:type="spellStart"/>
            <w:r>
              <w:rPr>
                <w:rFonts w:cs="Times New Roman"/>
                <w:i/>
                <w:szCs w:val="24"/>
              </w:rPr>
              <w:t>Truthworthiness</w:t>
            </w:r>
            <w:proofErr w:type="spellEnd"/>
            <w:r>
              <w:rPr>
                <w:rFonts w:cs="Times New Roman"/>
                <w:i/>
                <w:szCs w:val="24"/>
              </w:rPr>
              <w:t xml:space="preserve"> </w:t>
            </w:r>
          </w:p>
          <w:p w:rsidR="00AA1500" w:rsidRPr="00704B00" w:rsidRDefault="00AA1500" w:rsidP="00642550">
            <w:pPr>
              <w:ind w:left="0" w:firstLine="0"/>
              <w:jc w:val="center"/>
              <w:rPr>
                <w:rFonts w:cs="Times New Roman"/>
                <w:szCs w:val="24"/>
                <w:lang w:val="id-ID"/>
              </w:rPr>
            </w:pPr>
            <w:r>
              <w:rPr>
                <w:rFonts w:cs="Times New Roman"/>
                <w:szCs w:val="24"/>
                <w:lang w:val="id-ID"/>
              </w:rPr>
              <w:t>( dapat dipercaya )</w:t>
            </w:r>
          </w:p>
        </w:tc>
        <w:tc>
          <w:tcPr>
            <w:tcW w:w="3879" w:type="dxa"/>
          </w:tcPr>
          <w:p w:rsidR="00AA1500" w:rsidRPr="00AA1500" w:rsidRDefault="00AA1500" w:rsidP="00642550">
            <w:pPr>
              <w:pStyle w:val="ListParagraph"/>
              <w:numPr>
                <w:ilvl w:val="0"/>
                <w:numId w:val="12"/>
              </w:numPr>
              <w:spacing w:line="240" w:lineRule="auto"/>
              <w:rPr>
                <w:szCs w:val="24"/>
              </w:rPr>
            </w:pPr>
            <w:r>
              <w:rPr>
                <w:szCs w:val="24"/>
                <w:lang w:val="id-ID"/>
              </w:rPr>
              <w:t xml:space="preserve"> </w:t>
            </w:r>
            <w:r w:rsidRPr="004B7274">
              <w:rPr>
                <w:i/>
                <w:szCs w:val="24"/>
                <w:lang w:val="id-ID"/>
              </w:rPr>
              <w:t>Celebrity endorser</w:t>
            </w:r>
            <w:r>
              <w:rPr>
                <w:szCs w:val="24"/>
                <w:lang w:val="id-ID"/>
              </w:rPr>
              <w:t xml:space="preserve"> tersebut berintegritas</w:t>
            </w:r>
          </w:p>
          <w:p w:rsidR="00AA1500" w:rsidRPr="004B7274" w:rsidRDefault="00AA1500" w:rsidP="00642550">
            <w:pPr>
              <w:pStyle w:val="ListParagraph"/>
              <w:numPr>
                <w:ilvl w:val="0"/>
                <w:numId w:val="12"/>
              </w:numPr>
              <w:spacing w:line="240" w:lineRule="auto"/>
              <w:rPr>
                <w:szCs w:val="24"/>
              </w:rPr>
            </w:pPr>
            <w:r>
              <w:rPr>
                <w:szCs w:val="24"/>
                <w:lang w:val="id-ID"/>
              </w:rPr>
              <w:t>Celebrity endorser tersebut jujur</w:t>
            </w:r>
          </w:p>
        </w:tc>
      </w:tr>
      <w:tr w:rsidR="00AA1500" w:rsidRPr="00F97C1D" w:rsidTr="00642550">
        <w:trPr>
          <w:trHeight w:val="1405"/>
        </w:trPr>
        <w:tc>
          <w:tcPr>
            <w:tcW w:w="796" w:type="dxa"/>
            <w:vMerge/>
          </w:tcPr>
          <w:p w:rsidR="00AA1500" w:rsidRPr="00F97C1D" w:rsidRDefault="00AA1500" w:rsidP="00642550">
            <w:pPr>
              <w:ind w:left="0" w:firstLine="0"/>
              <w:rPr>
                <w:rFonts w:cs="Times New Roman"/>
                <w:szCs w:val="24"/>
              </w:rPr>
            </w:pPr>
          </w:p>
        </w:tc>
        <w:tc>
          <w:tcPr>
            <w:tcW w:w="1619" w:type="dxa"/>
            <w:vMerge/>
          </w:tcPr>
          <w:p w:rsidR="00AA1500" w:rsidRPr="00F97C1D" w:rsidRDefault="00AA1500" w:rsidP="00642550">
            <w:pPr>
              <w:ind w:left="0" w:firstLine="0"/>
              <w:rPr>
                <w:rFonts w:cs="Times New Roman"/>
                <w:szCs w:val="24"/>
              </w:rPr>
            </w:pPr>
          </w:p>
        </w:tc>
        <w:tc>
          <w:tcPr>
            <w:tcW w:w="2098" w:type="dxa"/>
          </w:tcPr>
          <w:p w:rsidR="00AA1500" w:rsidRPr="00F97C1D" w:rsidRDefault="00AA1500" w:rsidP="00642550">
            <w:pPr>
              <w:ind w:left="0" w:firstLine="0"/>
              <w:rPr>
                <w:rFonts w:cs="Times New Roman"/>
                <w:szCs w:val="24"/>
              </w:rPr>
            </w:pPr>
          </w:p>
          <w:p w:rsidR="00AA1500" w:rsidRDefault="00AA1500" w:rsidP="00642550">
            <w:pPr>
              <w:ind w:left="0" w:firstLine="0"/>
              <w:jc w:val="center"/>
              <w:rPr>
                <w:rFonts w:cs="Times New Roman"/>
                <w:szCs w:val="24"/>
                <w:lang w:val="id-ID"/>
              </w:rPr>
            </w:pPr>
            <w:r w:rsidRPr="004B7274">
              <w:rPr>
                <w:rFonts w:cs="Times New Roman"/>
                <w:i/>
                <w:szCs w:val="24"/>
                <w:lang w:val="id-ID"/>
              </w:rPr>
              <w:t>Expertise</w:t>
            </w:r>
            <w:r>
              <w:rPr>
                <w:rFonts w:cs="Times New Roman"/>
                <w:szCs w:val="24"/>
                <w:lang w:val="id-ID"/>
              </w:rPr>
              <w:t xml:space="preserve"> </w:t>
            </w:r>
          </w:p>
          <w:p w:rsidR="00AA1500" w:rsidRPr="004B7274" w:rsidRDefault="00AA1500" w:rsidP="00642550">
            <w:pPr>
              <w:ind w:left="0" w:firstLine="0"/>
              <w:jc w:val="center"/>
              <w:rPr>
                <w:rFonts w:cs="Times New Roman"/>
                <w:i/>
                <w:szCs w:val="24"/>
                <w:lang w:val="id-ID"/>
              </w:rPr>
            </w:pPr>
            <w:r>
              <w:rPr>
                <w:rFonts w:cs="Times New Roman"/>
                <w:szCs w:val="24"/>
                <w:lang w:val="id-ID"/>
              </w:rPr>
              <w:t>( keahlian )</w:t>
            </w:r>
          </w:p>
        </w:tc>
        <w:tc>
          <w:tcPr>
            <w:tcW w:w="3879" w:type="dxa"/>
          </w:tcPr>
          <w:p w:rsidR="00AA1500" w:rsidRPr="00AA1500" w:rsidRDefault="00AA1500" w:rsidP="00642550">
            <w:pPr>
              <w:pStyle w:val="ListParagraph"/>
              <w:numPr>
                <w:ilvl w:val="0"/>
                <w:numId w:val="13"/>
              </w:numPr>
              <w:spacing w:line="240" w:lineRule="auto"/>
              <w:rPr>
                <w:szCs w:val="24"/>
              </w:rPr>
            </w:pPr>
            <w:r>
              <w:rPr>
                <w:szCs w:val="24"/>
                <w:lang w:val="id-ID"/>
              </w:rPr>
              <w:t>Celebrity endorser tersebut berprestasi</w:t>
            </w:r>
          </w:p>
          <w:p w:rsidR="00AA1500" w:rsidRPr="004B7274" w:rsidRDefault="00AA1500" w:rsidP="00642550">
            <w:pPr>
              <w:pStyle w:val="ListParagraph"/>
              <w:numPr>
                <w:ilvl w:val="0"/>
                <w:numId w:val="13"/>
              </w:numPr>
              <w:spacing w:line="240" w:lineRule="auto"/>
              <w:rPr>
                <w:szCs w:val="24"/>
              </w:rPr>
            </w:pPr>
            <w:r>
              <w:rPr>
                <w:szCs w:val="24"/>
                <w:lang w:val="id-ID"/>
              </w:rPr>
              <w:t>Celebrity endorser tersebut berpengalaman</w:t>
            </w:r>
          </w:p>
        </w:tc>
      </w:tr>
      <w:tr w:rsidR="00AA1500" w:rsidRPr="00F97C1D" w:rsidTr="00642550">
        <w:trPr>
          <w:trHeight w:val="1836"/>
        </w:trPr>
        <w:tc>
          <w:tcPr>
            <w:tcW w:w="796" w:type="dxa"/>
            <w:vMerge/>
          </w:tcPr>
          <w:p w:rsidR="00AA1500" w:rsidRPr="00F97C1D" w:rsidRDefault="00AA1500" w:rsidP="00642550">
            <w:pPr>
              <w:ind w:left="0" w:firstLine="0"/>
              <w:rPr>
                <w:rFonts w:cs="Times New Roman"/>
                <w:szCs w:val="24"/>
              </w:rPr>
            </w:pPr>
          </w:p>
        </w:tc>
        <w:tc>
          <w:tcPr>
            <w:tcW w:w="1619" w:type="dxa"/>
            <w:vMerge/>
          </w:tcPr>
          <w:p w:rsidR="00AA1500" w:rsidRPr="00F97C1D" w:rsidRDefault="00AA1500" w:rsidP="00642550">
            <w:pPr>
              <w:ind w:left="0" w:firstLine="0"/>
              <w:rPr>
                <w:rFonts w:cs="Times New Roman"/>
                <w:szCs w:val="24"/>
              </w:rPr>
            </w:pPr>
          </w:p>
        </w:tc>
        <w:tc>
          <w:tcPr>
            <w:tcW w:w="2098" w:type="dxa"/>
          </w:tcPr>
          <w:p w:rsidR="00AA1500" w:rsidRPr="00F97C1D" w:rsidRDefault="00AA1500" w:rsidP="00642550">
            <w:pPr>
              <w:ind w:left="0" w:firstLine="0"/>
              <w:rPr>
                <w:rFonts w:cs="Times New Roman"/>
                <w:szCs w:val="24"/>
                <w:lang w:val="id-ID"/>
              </w:rPr>
            </w:pPr>
          </w:p>
          <w:p w:rsidR="00AA1500" w:rsidRPr="00F97C1D" w:rsidRDefault="00AA1500" w:rsidP="00642550">
            <w:pPr>
              <w:ind w:left="0" w:firstLine="0"/>
              <w:rPr>
                <w:rFonts w:cs="Times New Roman"/>
                <w:szCs w:val="24"/>
                <w:lang w:val="id-ID"/>
              </w:rPr>
            </w:pPr>
          </w:p>
          <w:p w:rsidR="00AA1500" w:rsidRDefault="00AA1500" w:rsidP="00642550">
            <w:pPr>
              <w:ind w:left="0" w:firstLine="0"/>
              <w:jc w:val="center"/>
              <w:rPr>
                <w:rFonts w:cs="Times New Roman"/>
                <w:szCs w:val="24"/>
                <w:lang w:val="id-ID"/>
              </w:rPr>
            </w:pPr>
            <w:r>
              <w:rPr>
                <w:rFonts w:cs="Times New Roman"/>
                <w:i/>
                <w:szCs w:val="24"/>
                <w:lang w:val="id-ID"/>
              </w:rPr>
              <w:t xml:space="preserve">Attractiveness </w:t>
            </w:r>
          </w:p>
          <w:p w:rsidR="00AA1500" w:rsidRPr="00C07E02" w:rsidRDefault="00AA1500" w:rsidP="00642550">
            <w:pPr>
              <w:ind w:left="0" w:firstLine="0"/>
              <w:jc w:val="center"/>
              <w:rPr>
                <w:rFonts w:cs="Times New Roman"/>
                <w:szCs w:val="24"/>
                <w:lang w:val="id-ID"/>
              </w:rPr>
            </w:pPr>
            <w:r>
              <w:rPr>
                <w:rFonts w:cs="Times New Roman"/>
                <w:szCs w:val="24"/>
                <w:lang w:val="id-ID"/>
              </w:rPr>
              <w:t>( daya tarik fisik )</w:t>
            </w:r>
          </w:p>
        </w:tc>
        <w:tc>
          <w:tcPr>
            <w:tcW w:w="3879" w:type="dxa"/>
          </w:tcPr>
          <w:p w:rsidR="00A14FD4" w:rsidRPr="00A14FD4" w:rsidRDefault="00A14FD4" w:rsidP="00642550">
            <w:pPr>
              <w:pStyle w:val="ListParagraph"/>
              <w:spacing w:line="240" w:lineRule="auto"/>
              <w:ind w:firstLine="0"/>
              <w:rPr>
                <w:szCs w:val="24"/>
              </w:rPr>
            </w:pPr>
          </w:p>
          <w:p w:rsidR="00AA1500" w:rsidRPr="00C07E02" w:rsidRDefault="00AA1500" w:rsidP="00642550">
            <w:pPr>
              <w:pStyle w:val="ListParagraph"/>
              <w:numPr>
                <w:ilvl w:val="0"/>
                <w:numId w:val="14"/>
              </w:numPr>
              <w:spacing w:line="240" w:lineRule="auto"/>
              <w:rPr>
                <w:szCs w:val="24"/>
              </w:rPr>
            </w:pPr>
            <w:r>
              <w:rPr>
                <w:szCs w:val="24"/>
                <w:lang w:val="id-ID"/>
              </w:rPr>
              <w:t>Celebrity endorser  tersebut menarik</w:t>
            </w:r>
          </w:p>
          <w:p w:rsidR="00AA1500" w:rsidRPr="00C07E02" w:rsidRDefault="00AA1500" w:rsidP="00642550">
            <w:pPr>
              <w:pStyle w:val="ListParagraph"/>
              <w:numPr>
                <w:ilvl w:val="0"/>
                <w:numId w:val="14"/>
              </w:numPr>
              <w:spacing w:line="240" w:lineRule="auto"/>
              <w:rPr>
                <w:szCs w:val="24"/>
              </w:rPr>
            </w:pPr>
            <w:r>
              <w:rPr>
                <w:szCs w:val="24"/>
                <w:lang w:val="id-ID"/>
              </w:rPr>
              <w:t>Celebrity endorser tersebut mempunyai rambut bagus</w:t>
            </w:r>
          </w:p>
        </w:tc>
      </w:tr>
      <w:tr w:rsidR="00AA1500" w:rsidRPr="00F97C1D" w:rsidTr="00642550">
        <w:trPr>
          <w:trHeight w:val="1408"/>
        </w:trPr>
        <w:tc>
          <w:tcPr>
            <w:tcW w:w="796" w:type="dxa"/>
            <w:vMerge w:val="restart"/>
          </w:tcPr>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Default="00AA1500" w:rsidP="00642550">
            <w:pPr>
              <w:ind w:left="0" w:firstLine="0"/>
              <w:rPr>
                <w:rFonts w:cs="Times New Roman"/>
                <w:szCs w:val="24"/>
              </w:rPr>
            </w:pPr>
          </w:p>
          <w:p w:rsidR="00A14FD4" w:rsidRPr="00F97C1D" w:rsidRDefault="00A14FD4" w:rsidP="00642550">
            <w:pPr>
              <w:ind w:left="0" w:firstLine="0"/>
              <w:rPr>
                <w:rFonts w:cs="Times New Roman"/>
                <w:szCs w:val="24"/>
              </w:rPr>
            </w:pPr>
          </w:p>
          <w:p w:rsidR="00AA1500" w:rsidRDefault="00AA1500" w:rsidP="00642550">
            <w:pPr>
              <w:ind w:left="0" w:firstLine="0"/>
              <w:rPr>
                <w:rFonts w:cs="Times New Roman"/>
                <w:szCs w:val="24"/>
              </w:rPr>
            </w:pPr>
          </w:p>
          <w:p w:rsidR="00913EC9" w:rsidRDefault="00913EC9" w:rsidP="00642550">
            <w:pPr>
              <w:ind w:left="0" w:firstLine="0"/>
              <w:rPr>
                <w:rFonts w:cs="Times New Roman"/>
                <w:szCs w:val="24"/>
              </w:rPr>
            </w:pPr>
          </w:p>
          <w:p w:rsidR="00913EC9" w:rsidRPr="00F97C1D" w:rsidRDefault="00913EC9" w:rsidP="00642550">
            <w:pPr>
              <w:ind w:left="0" w:firstLine="0"/>
              <w:rPr>
                <w:rFonts w:cs="Times New Roman"/>
                <w:szCs w:val="24"/>
              </w:rPr>
            </w:pPr>
          </w:p>
          <w:p w:rsidR="00AA1500" w:rsidRPr="00F97C1D" w:rsidRDefault="00AA1500" w:rsidP="00642550">
            <w:pPr>
              <w:ind w:left="0" w:firstLine="0"/>
              <w:jc w:val="center"/>
              <w:rPr>
                <w:rFonts w:cs="Times New Roman"/>
                <w:szCs w:val="24"/>
              </w:rPr>
            </w:pPr>
            <w:r w:rsidRPr="00F97C1D">
              <w:rPr>
                <w:rFonts w:cs="Times New Roman"/>
                <w:szCs w:val="24"/>
              </w:rPr>
              <w:t>Y</w:t>
            </w:r>
          </w:p>
        </w:tc>
        <w:tc>
          <w:tcPr>
            <w:tcW w:w="1619" w:type="dxa"/>
            <w:vMerge w:val="restart"/>
          </w:tcPr>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AA1500" w:rsidRPr="00F97C1D" w:rsidRDefault="00AA1500" w:rsidP="00642550">
            <w:pPr>
              <w:ind w:left="0" w:firstLine="0"/>
              <w:rPr>
                <w:rFonts w:cs="Times New Roman"/>
                <w:szCs w:val="24"/>
              </w:rPr>
            </w:pPr>
          </w:p>
          <w:p w:rsidR="00913EC9" w:rsidRDefault="00913EC9" w:rsidP="00642550">
            <w:pPr>
              <w:ind w:left="0" w:firstLine="0"/>
              <w:jc w:val="center"/>
              <w:rPr>
                <w:rFonts w:cs="Times New Roman"/>
                <w:szCs w:val="24"/>
              </w:rPr>
            </w:pPr>
          </w:p>
          <w:p w:rsidR="00913EC9" w:rsidRDefault="00913EC9" w:rsidP="00642550">
            <w:pPr>
              <w:ind w:left="0" w:firstLine="0"/>
              <w:jc w:val="center"/>
              <w:rPr>
                <w:rFonts w:cs="Times New Roman"/>
                <w:szCs w:val="24"/>
              </w:rPr>
            </w:pPr>
          </w:p>
          <w:p w:rsidR="00AA1500" w:rsidRDefault="00AA1500" w:rsidP="00642550">
            <w:pPr>
              <w:ind w:left="0" w:firstLine="0"/>
              <w:jc w:val="center"/>
              <w:rPr>
                <w:rFonts w:cs="Times New Roman"/>
                <w:szCs w:val="24"/>
                <w:lang w:val="id-ID"/>
              </w:rPr>
            </w:pPr>
            <w:proofErr w:type="spellStart"/>
            <w:r w:rsidRPr="00F97C1D">
              <w:rPr>
                <w:rFonts w:cs="Times New Roman"/>
                <w:szCs w:val="24"/>
              </w:rPr>
              <w:t>Minat</w:t>
            </w:r>
            <w:proofErr w:type="spellEnd"/>
            <w:r w:rsidRPr="00F97C1D">
              <w:rPr>
                <w:rFonts w:cs="Times New Roman"/>
                <w:szCs w:val="24"/>
              </w:rPr>
              <w:t xml:space="preserve"> </w:t>
            </w:r>
            <w:proofErr w:type="spellStart"/>
            <w:r w:rsidRPr="00F97C1D">
              <w:rPr>
                <w:rFonts w:cs="Times New Roman"/>
                <w:szCs w:val="24"/>
              </w:rPr>
              <w:t>beli</w:t>
            </w:r>
            <w:proofErr w:type="spellEnd"/>
            <w:r w:rsidRPr="00F97C1D">
              <w:rPr>
                <w:rFonts w:cs="Times New Roman"/>
                <w:szCs w:val="24"/>
              </w:rPr>
              <w:t xml:space="preserve"> </w:t>
            </w:r>
            <w:proofErr w:type="spellStart"/>
            <w:r w:rsidRPr="00F97C1D">
              <w:rPr>
                <w:rFonts w:cs="Times New Roman"/>
                <w:szCs w:val="24"/>
              </w:rPr>
              <w:t>konsumen</w:t>
            </w:r>
            <w:proofErr w:type="spellEnd"/>
          </w:p>
          <w:p w:rsidR="00AA1500" w:rsidRPr="0055271B" w:rsidRDefault="00AA1500" w:rsidP="00642550">
            <w:pPr>
              <w:ind w:left="0" w:firstLine="0"/>
              <w:jc w:val="center"/>
              <w:rPr>
                <w:rFonts w:cs="Times New Roman"/>
                <w:szCs w:val="24"/>
                <w:lang w:val="id-ID"/>
              </w:rPr>
            </w:pPr>
            <w:r>
              <w:rPr>
                <w:rFonts w:cs="Times New Roman"/>
                <w:szCs w:val="24"/>
                <w:lang w:val="id-ID"/>
              </w:rPr>
              <w:t>(Philip Kotler 2013 )</w:t>
            </w:r>
          </w:p>
        </w:tc>
        <w:tc>
          <w:tcPr>
            <w:tcW w:w="2098" w:type="dxa"/>
          </w:tcPr>
          <w:p w:rsidR="00AA1500" w:rsidRPr="00F97C1D" w:rsidRDefault="00AA1500" w:rsidP="00642550">
            <w:pPr>
              <w:ind w:left="0" w:firstLine="0"/>
              <w:rPr>
                <w:rFonts w:cs="Times New Roman"/>
                <w:szCs w:val="24"/>
                <w:lang w:val="id-ID"/>
              </w:rPr>
            </w:pPr>
          </w:p>
          <w:p w:rsidR="00AA1500" w:rsidRPr="00F97C1D" w:rsidRDefault="00AA1500" w:rsidP="00642550">
            <w:pPr>
              <w:ind w:left="0" w:firstLine="0"/>
              <w:rPr>
                <w:rFonts w:cs="Times New Roman"/>
                <w:szCs w:val="24"/>
                <w:lang w:val="id-ID"/>
              </w:rPr>
            </w:pPr>
          </w:p>
          <w:p w:rsidR="00AA1500" w:rsidRDefault="00AA1500" w:rsidP="00642550">
            <w:pPr>
              <w:ind w:left="0" w:firstLine="0"/>
              <w:jc w:val="center"/>
              <w:rPr>
                <w:rFonts w:cs="Times New Roman"/>
                <w:szCs w:val="24"/>
                <w:lang w:val="id-ID"/>
              </w:rPr>
            </w:pPr>
            <w:r w:rsidRPr="008B0152">
              <w:rPr>
                <w:rFonts w:cs="Times New Roman"/>
                <w:i/>
                <w:szCs w:val="24"/>
              </w:rPr>
              <w:t>Attention</w:t>
            </w:r>
            <w:r>
              <w:rPr>
                <w:rFonts w:cs="Times New Roman"/>
                <w:szCs w:val="24"/>
                <w:lang w:val="id-ID"/>
              </w:rPr>
              <w:t xml:space="preserve"> </w:t>
            </w:r>
          </w:p>
          <w:p w:rsidR="00AA1500" w:rsidRPr="00C07E02" w:rsidRDefault="00AA1500" w:rsidP="00642550">
            <w:pPr>
              <w:ind w:left="0" w:firstLine="0"/>
              <w:jc w:val="center"/>
              <w:rPr>
                <w:rFonts w:cs="Times New Roman"/>
                <w:szCs w:val="24"/>
                <w:lang w:val="id-ID"/>
              </w:rPr>
            </w:pPr>
            <w:r>
              <w:rPr>
                <w:rFonts w:cs="Times New Roman"/>
                <w:szCs w:val="24"/>
                <w:lang w:val="id-ID"/>
              </w:rPr>
              <w:t>( perhatian )</w:t>
            </w:r>
          </w:p>
        </w:tc>
        <w:tc>
          <w:tcPr>
            <w:tcW w:w="3879" w:type="dxa"/>
          </w:tcPr>
          <w:p w:rsidR="00AA1500" w:rsidRPr="00C07E02" w:rsidRDefault="00AA1500" w:rsidP="00642550">
            <w:pPr>
              <w:pStyle w:val="ListParagraph"/>
              <w:numPr>
                <w:ilvl w:val="0"/>
                <w:numId w:val="15"/>
              </w:numPr>
              <w:spacing w:line="240" w:lineRule="auto"/>
              <w:rPr>
                <w:szCs w:val="24"/>
              </w:rPr>
            </w:pPr>
            <w:r>
              <w:rPr>
                <w:szCs w:val="24"/>
                <w:lang w:val="id-ID"/>
              </w:rPr>
              <w:t>Membeli produk berdas</w:t>
            </w:r>
            <w:r w:rsidR="00A14FD4">
              <w:rPr>
                <w:szCs w:val="24"/>
                <w:lang w:val="id-ID"/>
              </w:rPr>
              <w:t>a</w:t>
            </w:r>
            <w:r>
              <w:rPr>
                <w:szCs w:val="24"/>
                <w:lang w:val="id-ID"/>
              </w:rPr>
              <w:t>rkan kebutuhan</w:t>
            </w:r>
          </w:p>
          <w:p w:rsidR="00AA1500" w:rsidRPr="00C07E02" w:rsidRDefault="00AA1500" w:rsidP="00642550">
            <w:pPr>
              <w:pStyle w:val="ListParagraph"/>
              <w:numPr>
                <w:ilvl w:val="0"/>
                <w:numId w:val="15"/>
              </w:numPr>
              <w:spacing w:line="240" w:lineRule="auto"/>
              <w:rPr>
                <w:szCs w:val="24"/>
              </w:rPr>
            </w:pPr>
            <w:r>
              <w:rPr>
                <w:szCs w:val="24"/>
                <w:lang w:val="id-ID"/>
              </w:rPr>
              <w:t>Membeli produk berdasarkan saran teman</w:t>
            </w:r>
          </w:p>
        </w:tc>
      </w:tr>
      <w:tr w:rsidR="00AA1500" w:rsidRPr="00F97C1D" w:rsidTr="00642550">
        <w:trPr>
          <w:trHeight w:val="1411"/>
        </w:trPr>
        <w:tc>
          <w:tcPr>
            <w:tcW w:w="796" w:type="dxa"/>
            <w:vMerge/>
          </w:tcPr>
          <w:p w:rsidR="00AA1500" w:rsidRPr="00F97C1D" w:rsidRDefault="00AA1500" w:rsidP="00642550">
            <w:pPr>
              <w:ind w:left="0" w:firstLine="0"/>
              <w:rPr>
                <w:rFonts w:cs="Times New Roman"/>
                <w:szCs w:val="24"/>
              </w:rPr>
            </w:pPr>
          </w:p>
        </w:tc>
        <w:tc>
          <w:tcPr>
            <w:tcW w:w="1619" w:type="dxa"/>
            <w:vMerge/>
          </w:tcPr>
          <w:p w:rsidR="00AA1500" w:rsidRPr="00F97C1D" w:rsidRDefault="00AA1500" w:rsidP="00642550">
            <w:pPr>
              <w:ind w:left="0" w:firstLine="0"/>
              <w:rPr>
                <w:rFonts w:cs="Times New Roman"/>
                <w:szCs w:val="24"/>
              </w:rPr>
            </w:pPr>
          </w:p>
        </w:tc>
        <w:tc>
          <w:tcPr>
            <w:tcW w:w="2098" w:type="dxa"/>
          </w:tcPr>
          <w:p w:rsidR="00AA1500" w:rsidRPr="00F97C1D" w:rsidRDefault="00AA1500" w:rsidP="00642550">
            <w:pPr>
              <w:ind w:left="0" w:firstLine="0"/>
              <w:rPr>
                <w:rFonts w:cs="Times New Roman"/>
                <w:szCs w:val="24"/>
              </w:rPr>
            </w:pPr>
          </w:p>
          <w:p w:rsidR="00AA1500" w:rsidRDefault="00AA1500" w:rsidP="00642550">
            <w:pPr>
              <w:ind w:left="0" w:firstLine="0"/>
              <w:jc w:val="center"/>
              <w:rPr>
                <w:rFonts w:cs="Times New Roman"/>
                <w:szCs w:val="24"/>
                <w:lang w:val="id-ID"/>
              </w:rPr>
            </w:pPr>
            <w:r w:rsidRPr="008B0152">
              <w:rPr>
                <w:rFonts w:cs="Times New Roman"/>
                <w:i/>
                <w:szCs w:val="24"/>
              </w:rPr>
              <w:t>Interest</w:t>
            </w:r>
            <w:r>
              <w:rPr>
                <w:rFonts w:cs="Times New Roman"/>
                <w:szCs w:val="24"/>
                <w:lang w:val="id-ID"/>
              </w:rPr>
              <w:t xml:space="preserve">   </w:t>
            </w:r>
          </w:p>
          <w:p w:rsidR="00AA1500" w:rsidRPr="009A0310" w:rsidRDefault="00AA1500" w:rsidP="00642550">
            <w:pPr>
              <w:ind w:left="0" w:firstLine="0"/>
              <w:jc w:val="center"/>
              <w:rPr>
                <w:rFonts w:cs="Times New Roman"/>
                <w:szCs w:val="24"/>
                <w:lang w:val="id-ID"/>
              </w:rPr>
            </w:pPr>
            <w:r>
              <w:rPr>
                <w:rFonts w:cs="Times New Roman"/>
                <w:szCs w:val="24"/>
                <w:lang w:val="id-ID"/>
              </w:rPr>
              <w:t>( ketertarikan )</w:t>
            </w:r>
          </w:p>
        </w:tc>
        <w:tc>
          <w:tcPr>
            <w:tcW w:w="3879" w:type="dxa"/>
          </w:tcPr>
          <w:p w:rsidR="00AA1500" w:rsidRPr="009A0310" w:rsidRDefault="00AA1500" w:rsidP="00642550">
            <w:pPr>
              <w:pStyle w:val="ListParagraph"/>
              <w:numPr>
                <w:ilvl w:val="0"/>
                <w:numId w:val="16"/>
              </w:numPr>
              <w:spacing w:line="240" w:lineRule="auto"/>
              <w:rPr>
                <w:szCs w:val="24"/>
              </w:rPr>
            </w:pPr>
            <w:r>
              <w:rPr>
                <w:szCs w:val="24"/>
                <w:lang w:val="id-ID"/>
              </w:rPr>
              <w:t>Membeli produk berdasarkan yang ditawarkan konsumen</w:t>
            </w:r>
          </w:p>
          <w:p w:rsidR="00AA1500" w:rsidRPr="009A0310" w:rsidRDefault="00AA1500" w:rsidP="00642550">
            <w:pPr>
              <w:pStyle w:val="ListParagraph"/>
              <w:numPr>
                <w:ilvl w:val="0"/>
                <w:numId w:val="16"/>
              </w:numPr>
              <w:spacing w:line="240" w:lineRule="auto"/>
              <w:rPr>
                <w:szCs w:val="24"/>
              </w:rPr>
            </w:pPr>
            <w:r>
              <w:rPr>
                <w:szCs w:val="24"/>
                <w:lang w:val="id-ID"/>
              </w:rPr>
              <w:t>Membeli produk berdasarkan informasi yang didapat</w:t>
            </w:r>
          </w:p>
        </w:tc>
      </w:tr>
      <w:tr w:rsidR="00AA1500" w:rsidRPr="00F97C1D" w:rsidTr="00642550">
        <w:trPr>
          <w:trHeight w:val="1415"/>
        </w:trPr>
        <w:tc>
          <w:tcPr>
            <w:tcW w:w="796" w:type="dxa"/>
            <w:vMerge/>
          </w:tcPr>
          <w:p w:rsidR="00AA1500" w:rsidRPr="00F97C1D" w:rsidRDefault="00AA1500" w:rsidP="00642550">
            <w:pPr>
              <w:ind w:left="0" w:firstLine="0"/>
              <w:rPr>
                <w:rFonts w:cs="Times New Roman"/>
                <w:szCs w:val="24"/>
              </w:rPr>
            </w:pPr>
          </w:p>
        </w:tc>
        <w:tc>
          <w:tcPr>
            <w:tcW w:w="1619" w:type="dxa"/>
            <w:vMerge/>
          </w:tcPr>
          <w:p w:rsidR="00AA1500" w:rsidRPr="00F97C1D" w:rsidRDefault="00AA1500" w:rsidP="00642550">
            <w:pPr>
              <w:ind w:left="0" w:firstLine="0"/>
              <w:rPr>
                <w:rFonts w:cs="Times New Roman"/>
                <w:szCs w:val="24"/>
              </w:rPr>
            </w:pPr>
          </w:p>
        </w:tc>
        <w:tc>
          <w:tcPr>
            <w:tcW w:w="2098" w:type="dxa"/>
          </w:tcPr>
          <w:p w:rsidR="00AA1500" w:rsidRPr="00F97C1D" w:rsidRDefault="00AA1500" w:rsidP="00642550">
            <w:pPr>
              <w:ind w:left="0" w:firstLine="0"/>
              <w:rPr>
                <w:rFonts w:cs="Times New Roman"/>
                <w:szCs w:val="24"/>
              </w:rPr>
            </w:pPr>
          </w:p>
          <w:p w:rsidR="00AA1500" w:rsidRDefault="00AA1500" w:rsidP="00642550">
            <w:pPr>
              <w:ind w:left="0" w:firstLine="0"/>
              <w:jc w:val="center"/>
              <w:rPr>
                <w:rFonts w:cs="Times New Roman"/>
                <w:i/>
                <w:szCs w:val="24"/>
              </w:rPr>
            </w:pPr>
            <w:r w:rsidRPr="008B0152">
              <w:rPr>
                <w:rFonts w:cs="Times New Roman"/>
                <w:i/>
                <w:szCs w:val="24"/>
              </w:rPr>
              <w:t>Desire</w:t>
            </w:r>
          </w:p>
          <w:p w:rsidR="00AA1500" w:rsidRPr="00492295" w:rsidRDefault="00AA1500" w:rsidP="00642550">
            <w:pPr>
              <w:ind w:left="0" w:firstLine="0"/>
              <w:jc w:val="center"/>
              <w:rPr>
                <w:rFonts w:cs="Times New Roman"/>
                <w:szCs w:val="24"/>
                <w:lang w:val="id-ID"/>
              </w:rPr>
            </w:pPr>
            <w:r>
              <w:rPr>
                <w:rFonts w:cs="Times New Roman"/>
                <w:szCs w:val="24"/>
                <w:lang w:val="id-ID"/>
              </w:rPr>
              <w:t>( keinginan )</w:t>
            </w:r>
          </w:p>
        </w:tc>
        <w:tc>
          <w:tcPr>
            <w:tcW w:w="3879" w:type="dxa"/>
          </w:tcPr>
          <w:p w:rsidR="00AA1500" w:rsidRPr="00492295" w:rsidRDefault="00AA1500" w:rsidP="00642550">
            <w:pPr>
              <w:pStyle w:val="ListParagraph"/>
              <w:numPr>
                <w:ilvl w:val="0"/>
                <w:numId w:val="17"/>
              </w:numPr>
              <w:spacing w:line="240" w:lineRule="auto"/>
              <w:rPr>
                <w:szCs w:val="24"/>
              </w:rPr>
            </w:pPr>
            <w:r>
              <w:rPr>
                <w:szCs w:val="24"/>
                <w:lang w:val="id-ID"/>
              </w:rPr>
              <w:t>Membeli produk berdasarkan hasrat dan keinginan</w:t>
            </w:r>
          </w:p>
          <w:p w:rsidR="00AA1500" w:rsidRPr="00492295" w:rsidRDefault="00AA1500" w:rsidP="00642550">
            <w:pPr>
              <w:pStyle w:val="ListParagraph"/>
              <w:numPr>
                <w:ilvl w:val="0"/>
                <w:numId w:val="17"/>
              </w:numPr>
              <w:spacing w:line="240" w:lineRule="auto"/>
              <w:rPr>
                <w:szCs w:val="24"/>
              </w:rPr>
            </w:pPr>
            <w:r>
              <w:rPr>
                <w:szCs w:val="24"/>
                <w:lang w:val="id-ID"/>
              </w:rPr>
              <w:t>Membeli produk berdasarkan  hasrat mulai timbul</w:t>
            </w:r>
          </w:p>
        </w:tc>
      </w:tr>
      <w:tr w:rsidR="00F97C1D" w:rsidRPr="00F97C1D" w:rsidTr="00642550">
        <w:trPr>
          <w:trHeight w:val="1266"/>
        </w:trPr>
        <w:tc>
          <w:tcPr>
            <w:tcW w:w="796" w:type="dxa"/>
            <w:vMerge/>
          </w:tcPr>
          <w:p w:rsidR="00FE2A84" w:rsidRPr="00F97C1D" w:rsidRDefault="00FE2A84" w:rsidP="00642550">
            <w:pPr>
              <w:ind w:left="0" w:firstLine="0"/>
              <w:rPr>
                <w:rFonts w:cs="Times New Roman"/>
                <w:szCs w:val="24"/>
              </w:rPr>
            </w:pPr>
          </w:p>
        </w:tc>
        <w:tc>
          <w:tcPr>
            <w:tcW w:w="1619" w:type="dxa"/>
            <w:vMerge/>
          </w:tcPr>
          <w:p w:rsidR="00FE2A84" w:rsidRPr="00F97C1D" w:rsidRDefault="00FE2A84" w:rsidP="00642550">
            <w:pPr>
              <w:ind w:left="0" w:firstLine="0"/>
              <w:rPr>
                <w:rFonts w:cs="Times New Roman"/>
                <w:szCs w:val="24"/>
              </w:rPr>
            </w:pPr>
          </w:p>
        </w:tc>
        <w:tc>
          <w:tcPr>
            <w:tcW w:w="2098" w:type="dxa"/>
          </w:tcPr>
          <w:p w:rsidR="00FE2A84" w:rsidRPr="00F97C1D" w:rsidRDefault="00FE2A84" w:rsidP="00642550">
            <w:pPr>
              <w:ind w:left="0" w:firstLine="0"/>
              <w:rPr>
                <w:rFonts w:cs="Times New Roman"/>
                <w:szCs w:val="24"/>
              </w:rPr>
            </w:pPr>
          </w:p>
          <w:p w:rsidR="00FE2A84" w:rsidRDefault="00AB3DC0" w:rsidP="00642550">
            <w:pPr>
              <w:ind w:left="0" w:firstLine="0"/>
              <w:jc w:val="center"/>
              <w:rPr>
                <w:rFonts w:cs="Times New Roman"/>
                <w:i/>
                <w:szCs w:val="24"/>
              </w:rPr>
            </w:pPr>
            <w:r w:rsidRPr="008B0152">
              <w:rPr>
                <w:rFonts w:cs="Times New Roman"/>
                <w:i/>
                <w:szCs w:val="24"/>
              </w:rPr>
              <w:t>A</w:t>
            </w:r>
            <w:r w:rsidR="00FE2A84" w:rsidRPr="008B0152">
              <w:rPr>
                <w:rFonts w:cs="Times New Roman"/>
                <w:i/>
                <w:szCs w:val="24"/>
              </w:rPr>
              <w:t>ction</w:t>
            </w:r>
          </w:p>
          <w:p w:rsidR="00300356" w:rsidRPr="00300356" w:rsidRDefault="00300356" w:rsidP="00642550">
            <w:pPr>
              <w:ind w:left="0" w:firstLine="0"/>
              <w:jc w:val="center"/>
              <w:rPr>
                <w:rFonts w:cs="Times New Roman"/>
                <w:szCs w:val="24"/>
                <w:lang w:val="id-ID"/>
              </w:rPr>
            </w:pPr>
            <w:r>
              <w:rPr>
                <w:rFonts w:cs="Times New Roman"/>
                <w:szCs w:val="24"/>
                <w:lang w:val="id-ID"/>
              </w:rPr>
              <w:t>( Tindakan )</w:t>
            </w:r>
          </w:p>
        </w:tc>
        <w:tc>
          <w:tcPr>
            <w:tcW w:w="3879" w:type="dxa"/>
          </w:tcPr>
          <w:p w:rsidR="00FE2A84" w:rsidRPr="00300356" w:rsidRDefault="00300356" w:rsidP="00642550">
            <w:pPr>
              <w:pStyle w:val="ListParagraph"/>
              <w:numPr>
                <w:ilvl w:val="0"/>
                <w:numId w:val="18"/>
              </w:numPr>
              <w:spacing w:line="240" w:lineRule="auto"/>
              <w:rPr>
                <w:szCs w:val="24"/>
              </w:rPr>
            </w:pPr>
            <w:r>
              <w:rPr>
                <w:szCs w:val="24"/>
                <w:lang w:val="id-ID"/>
              </w:rPr>
              <w:t>Membeli produk berdasarkan kemantapan yang tinggi untuk membeli produk</w:t>
            </w:r>
          </w:p>
        </w:tc>
      </w:tr>
    </w:tbl>
    <w:p w:rsidR="00AA1500" w:rsidRDefault="00397762" w:rsidP="00642550">
      <w:pPr>
        <w:spacing w:line="240" w:lineRule="auto"/>
        <w:ind w:left="360"/>
        <w:rPr>
          <w:rFonts w:ascii="Times New Roman" w:hAnsi="Times New Roman" w:cs="Times New Roman"/>
          <w:b/>
          <w:sz w:val="24"/>
          <w:szCs w:val="24"/>
        </w:rPr>
      </w:pPr>
      <w:r>
        <w:rPr>
          <w:b/>
          <w:szCs w:val="24"/>
        </w:rPr>
        <w:t xml:space="preserve">       </w:t>
      </w:r>
      <w:r w:rsidR="001279D3">
        <w:rPr>
          <w:b/>
          <w:szCs w:val="24"/>
        </w:rPr>
        <w:t xml:space="preserve">                              </w:t>
      </w:r>
      <w:r>
        <w:rPr>
          <w:b/>
          <w:szCs w:val="24"/>
        </w:rPr>
        <w:t xml:space="preserve">   </w:t>
      </w:r>
      <w:r w:rsidR="00530677">
        <w:rPr>
          <w:rFonts w:ascii="Times New Roman" w:hAnsi="Times New Roman" w:cs="Times New Roman"/>
          <w:b/>
          <w:sz w:val="24"/>
          <w:szCs w:val="24"/>
        </w:rPr>
        <w:t>Sumber : Diolah Oleh Peneliti, 2019</w:t>
      </w:r>
    </w:p>
    <w:p w:rsidR="00AA1500" w:rsidRPr="001279D3" w:rsidRDefault="00AA1500" w:rsidP="001279D3">
      <w:pPr>
        <w:spacing w:line="360" w:lineRule="auto"/>
        <w:ind w:left="360"/>
        <w:rPr>
          <w:b/>
          <w:szCs w:val="24"/>
        </w:rPr>
      </w:pPr>
    </w:p>
    <w:p w:rsidR="00F97C1D" w:rsidRPr="009833F5" w:rsidRDefault="00964F71" w:rsidP="00A14FD4">
      <w:pPr>
        <w:spacing w:after="120" w:line="480" w:lineRule="auto"/>
        <w:ind w:left="360" w:hanging="360"/>
        <w:rPr>
          <w:rFonts w:ascii="Times New Roman" w:hAnsi="Times New Roman" w:cs="Times New Roman"/>
          <w:b/>
          <w:sz w:val="24"/>
          <w:szCs w:val="24"/>
        </w:rPr>
      </w:pPr>
      <w:r w:rsidRPr="009833F5">
        <w:rPr>
          <w:rFonts w:ascii="Times New Roman" w:hAnsi="Times New Roman" w:cs="Times New Roman"/>
          <w:b/>
          <w:sz w:val="24"/>
          <w:szCs w:val="24"/>
        </w:rPr>
        <w:t xml:space="preserve">E. </w:t>
      </w:r>
      <w:r w:rsidR="00B44F24">
        <w:rPr>
          <w:rFonts w:ascii="Times New Roman" w:hAnsi="Times New Roman" w:cs="Times New Roman"/>
          <w:b/>
          <w:sz w:val="24"/>
          <w:szCs w:val="24"/>
        </w:rPr>
        <w:t xml:space="preserve">       </w:t>
      </w:r>
      <w:r w:rsidR="00FC1CB5" w:rsidRPr="009833F5">
        <w:rPr>
          <w:rFonts w:ascii="Times New Roman" w:hAnsi="Times New Roman" w:cs="Times New Roman"/>
          <w:b/>
          <w:sz w:val="24"/>
          <w:szCs w:val="24"/>
        </w:rPr>
        <w:t>Teknik Analisis Data</w:t>
      </w:r>
    </w:p>
    <w:p w:rsidR="00530677" w:rsidRDefault="00B44F24" w:rsidP="00B44F24">
      <w:pPr>
        <w:spacing w:after="12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530677">
        <w:rPr>
          <w:rFonts w:ascii="Times New Roman" w:hAnsi="Times New Roman" w:cs="Times New Roman"/>
          <w:sz w:val="24"/>
          <w:szCs w:val="24"/>
        </w:rPr>
        <w:tab/>
      </w:r>
      <w:r w:rsidR="00A14FD4">
        <w:rPr>
          <w:rFonts w:ascii="Times New Roman" w:hAnsi="Times New Roman" w:cs="Times New Roman"/>
          <w:sz w:val="24"/>
          <w:szCs w:val="24"/>
        </w:rPr>
        <w:t xml:space="preserve">Teknik </w:t>
      </w:r>
      <w:r w:rsidR="00B206B8" w:rsidRPr="009833F5">
        <w:rPr>
          <w:rFonts w:ascii="Times New Roman" w:hAnsi="Times New Roman" w:cs="Times New Roman"/>
          <w:sz w:val="24"/>
          <w:szCs w:val="24"/>
        </w:rPr>
        <w:t xml:space="preserve">analisis pengolahan data dengan menggunakan perhitungan statistik dengan </w:t>
      </w:r>
      <w:r w:rsidR="00A14FD4">
        <w:rPr>
          <w:rFonts w:ascii="Times New Roman" w:hAnsi="Times New Roman" w:cs="Times New Roman"/>
          <w:sz w:val="24"/>
          <w:szCs w:val="24"/>
        </w:rPr>
        <w:t>ketentuan teknik sampling. D</w:t>
      </w:r>
      <w:r w:rsidR="00B206B8" w:rsidRPr="009833F5">
        <w:rPr>
          <w:rFonts w:ascii="Times New Roman" w:hAnsi="Times New Roman" w:cs="Times New Roman"/>
          <w:sz w:val="24"/>
          <w:szCs w:val="24"/>
        </w:rPr>
        <w:t>alam mendapatkan data tersebut, penulis menentukan sampel acak dari populasi den</w:t>
      </w:r>
      <w:r w:rsidR="00A14FD4">
        <w:rPr>
          <w:rFonts w:ascii="Times New Roman" w:hAnsi="Times New Roman" w:cs="Times New Roman"/>
          <w:sz w:val="24"/>
          <w:szCs w:val="24"/>
        </w:rPr>
        <w:t xml:space="preserve">gan </w:t>
      </w:r>
      <w:r w:rsidR="00A14FD4">
        <w:rPr>
          <w:rFonts w:ascii="Times New Roman" w:hAnsi="Times New Roman" w:cs="Times New Roman"/>
          <w:sz w:val="24"/>
          <w:szCs w:val="24"/>
        </w:rPr>
        <w:lastRenderedPageBreak/>
        <w:t>membuat daftar perta</w:t>
      </w:r>
      <w:r w:rsidR="00B206B8" w:rsidRPr="009833F5">
        <w:rPr>
          <w:rFonts w:ascii="Times New Roman" w:hAnsi="Times New Roman" w:cs="Times New Roman"/>
          <w:sz w:val="24"/>
          <w:szCs w:val="24"/>
        </w:rPr>
        <w:t>nyaan untuk dijawab oleh responden yang dijadikan sampel. Alternatif jawaban</w:t>
      </w:r>
      <w:r w:rsidR="006C038F" w:rsidRPr="009833F5">
        <w:rPr>
          <w:rFonts w:ascii="Times New Roman" w:hAnsi="Times New Roman" w:cs="Times New Roman"/>
          <w:sz w:val="24"/>
          <w:szCs w:val="24"/>
        </w:rPr>
        <w:t xml:space="preserve"> yang</w:t>
      </w:r>
      <w:r w:rsidR="00B206B8" w:rsidRPr="009833F5">
        <w:rPr>
          <w:rFonts w:ascii="Times New Roman" w:hAnsi="Times New Roman" w:cs="Times New Roman"/>
          <w:sz w:val="24"/>
          <w:szCs w:val="24"/>
        </w:rPr>
        <w:t xml:space="preserve"> penulis</w:t>
      </w:r>
      <w:r w:rsidR="006C038F" w:rsidRPr="009833F5">
        <w:rPr>
          <w:rFonts w:ascii="Times New Roman" w:hAnsi="Times New Roman" w:cs="Times New Roman"/>
          <w:sz w:val="24"/>
          <w:szCs w:val="24"/>
        </w:rPr>
        <w:t xml:space="preserve"> gunakan adalah skala Likert yaitu memberikan skor pada masing-masing jawaban pertanyaan alternatif tersebut ( Rangkuti, 2011)</w:t>
      </w:r>
    </w:p>
    <w:p w:rsidR="00AB3DC0" w:rsidRDefault="00530677" w:rsidP="00B44F24">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B44F24">
        <w:rPr>
          <w:rFonts w:ascii="Times New Roman" w:hAnsi="Times New Roman" w:cs="Times New Roman"/>
          <w:sz w:val="24"/>
          <w:szCs w:val="24"/>
        </w:rPr>
        <w:tab/>
      </w:r>
      <w:r w:rsidR="006C038F" w:rsidRPr="009833F5">
        <w:rPr>
          <w:rFonts w:ascii="Times New Roman" w:hAnsi="Times New Roman" w:cs="Times New Roman"/>
          <w:sz w:val="24"/>
          <w:szCs w:val="24"/>
        </w:rPr>
        <w:t>Pertanyaan yang digunakan dalam pertanyaan tertutup dimana responden tidak diberikan kesempatan menjawab dengan kata-kata sendiri. Untuk memperoleh nilai atau skor masing-masing variabel, pertanyaan-pertanyaan dalam ku</w:t>
      </w:r>
      <w:r w:rsidR="004847ED">
        <w:rPr>
          <w:rFonts w:ascii="Times New Roman" w:hAnsi="Times New Roman" w:cs="Times New Roman"/>
          <w:sz w:val="24"/>
          <w:szCs w:val="24"/>
        </w:rPr>
        <w:t>esioner berdasarkan pada skala L</w:t>
      </w:r>
      <w:r w:rsidR="006C038F" w:rsidRPr="009833F5">
        <w:rPr>
          <w:rFonts w:ascii="Times New Roman" w:hAnsi="Times New Roman" w:cs="Times New Roman"/>
          <w:sz w:val="24"/>
          <w:szCs w:val="24"/>
        </w:rPr>
        <w:t>ikert skala 1-5 dengan ketentuan penilaian masing-masing alternatif jawaban sebagai berikut</w:t>
      </w:r>
    </w:p>
    <w:p w:rsidR="00B206B8" w:rsidRPr="00AB3DC0" w:rsidRDefault="00B44F24" w:rsidP="00913EC9">
      <w:pPr>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xml:space="preserve">  </w:t>
      </w:r>
      <w:r w:rsidR="00042250" w:rsidRPr="00AB3DC0">
        <w:rPr>
          <w:rFonts w:ascii="Times New Roman" w:hAnsi="Times New Roman" w:cs="Times New Roman"/>
          <w:b/>
          <w:sz w:val="24"/>
          <w:szCs w:val="24"/>
        </w:rPr>
        <w:t>Tabel 3.2</w:t>
      </w:r>
    </w:p>
    <w:p w:rsidR="00042250" w:rsidRPr="00AB3DC0" w:rsidRDefault="00B44F24" w:rsidP="00913EC9">
      <w:pPr>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xml:space="preserve">   </w:t>
      </w:r>
      <w:r w:rsidR="0040633F">
        <w:rPr>
          <w:rFonts w:ascii="Times New Roman" w:hAnsi="Times New Roman" w:cs="Times New Roman"/>
          <w:b/>
          <w:sz w:val="24"/>
          <w:szCs w:val="24"/>
        </w:rPr>
        <w:t>Skala L</w:t>
      </w:r>
      <w:r w:rsidR="00042250" w:rsidRPr="00AB3DC0">
        <w:rPr>
          <w:rFonts w:ascii="Times New Roman" w:hAnsi="Times New Roman" w:cs="Times New Roman"/>
          <w:b/>
          <w:sz w:val="24"/>
          <w:szCs w:val="24"/>
        </w:rPr>
        <w:t>ikert</w:t>
      </w:r>
    </w:p>
    <w:tbl>
      <w:tblPr>
        <w:tblStyle w:val="TableGrid"/>
        <w:tblW w:w="7087" w:type="dxa"/>
        <w:tblInd w:w="856" w:type="dxa"/>
        <w:tblLook w:val="04A0" w:firstRow="1" w:lastRow="0" w:firstColumn="1" w:lastColumn="0" w:noHBand="0" w:noVBand="1"/>
      </w:tblPr>
      <w:tblGrid>
        <w:gridCol w:w="4365"/>
        <w:gridCol w:w="2722"/>
      </w:tblGrid>
      <w:tr w:rsidR="00042250" w:rsidRPr="009833F5" w:rsidTr="00B44F24">
        <w:tc>
          <w:tcPr>
            <w:tcW w:w="4365" w:type="dxa"/>
          </w:tcPr>
          <w:p w:rsidR="00042250" w:rsidRPr="00AB3DC0" w:rsidRDefault="00AB3DC0" w:rsidP="00913EC9">
            <w:pPr>
              <w:jc w:val="center"/>
              <w:rPr>
                <w:rFonts w:cs="Times New Roman"/>
                <w:b/>
                <w:szCs w:val="24"/>
                <w:lang w:val="id-ID"/>
              </w:rPr>
            </w:pPr>
            <w:r>
              <w:rPr>
                <w:rFonts w:cs="Times New Roman"/>
                <w:b/>
                <w:szCs w:val="24"/>
                <w:lang w:val="id-ID"/>
              </w:rPr>
              <w:t>Jawaban P</w:t>
            </w:r>
            <w:r w:rsidR="006078CB">
              <w:rPr>
                <w:rFonts w:cs="Times New Roman"/>
                <w:b/>
                <w:szCs w:val="24"/>
                <w:lang w:val="id-ID"/>
              </w:rPr>
              <w:t>ernyataan</w:t>
            </w:r>
          </w:p>
        </w:tc>
        <w:tc>
          <w:tcPr>
            <w:tcW w:w="2722" w:type="dxa"/>
          </w:tcPr>
          <w:p w:rsidR="00042250" w:rsidRPr="00AB3DC0" w:rsidRDefault="00AB3DC0" w:rsidP="00913EC9">
            <w:pPr>
              <w:rPr>
                <w:rFonts w:cs="Times New Roman"/>
                <w:b/>
                <w:szCs w:val="24"/>
                <w:lang w:val="id-ID"/>
              </w:rPr>
            </w:pPr>
            <w:r>
              <w:rPr>
                <w:rFonts w:cs="Times New Roman"/>
                <w:b/>
                <w:szCs w:val="24"/>
                <w:lang w:val="id-ID"/>
              </w:rPr>
              <w:t xml:space="preserve">   Bobot N</w:t>
            </w:r>
            <w:r w:rsidR="00042250" w:rsidRPr="00AB3DC0">
              <w:rPr>
                <w:rFonts w:cs="Times New Roman"/>
                <w:b/>
                <w:szCs w:val="24"/>
                <w:lang w:val="id-ID"/>
              </w:rPr>
              <w:t>ilai</w:t>
            </w:r>
          </w:p>
        </w:tc>
      </w:tr>
      <w:tr w:rsidR="00042250" w:rsidRPr="009833F5" w:rsidTr="00B44F24">
        <w:tc>
          <w:tcPr>
            <w:tcW w:w="4365" w:type="dxa"/>
          </w:tcPr>
          <w:p w:rsidR="00042250" w:rsidRPr="009833F5" w:rsidRDefault="00042250" w:rsidP="00913EC9">
            <w:pPr>
              <w:jc w:val="center"/>
              <w:rPr>
                <w:rFonts w:cs="Times New Roman"/>
                <w:szCs w:val="24"/>
                <w:lang w:val="id-ID"/>
              </w:rPr>
            </w:pPr>
            <w:r w:rsidRPr="009833F5">
              <w:rPr>
                <w:rFonts w:cs="Times New Roman"/>
                <w:szCs w:val="24"/>
                <w:lang w:val="id-ID"/>
              </w:rPr>
              <w:t>SS (SANGAT SETUJU)</w:t>
            </w:r>
          </w:p>
        </w:tc>
        <w:tc>
          <w:tcPr>
            <w:tcW w:w="2722" w:type="dxa"/>
          </w:tcPr>
          <w:p w:rsidR="00042250" w:rsidRPr="009833F5" w:rsidRDefault="00042250" w:rsidP="00ED4A85">
            <w:pPr>
              <w:jc w:val="center"/>
              <w:rPr>
                <w:rFonts w:cs="Times New Roman"/>
                <w:szCs w:val="24"/>
                <w:lang w:val="id-ID"/>
              </w:rPr>
            </w:pPr>
            <w:r w:rsidRPr="009833F5">
              <w:rPr>
                <w:rFonts w:cs="Times New Roman"/>
                <w:szCs w:val="24"/>
                <w:lang w:val="id-ID"/>
              </w:rPr>
              <w:t>5</w:t>
            </w:r>
          </w:p>
        </w:tc>
      </w:tr>
      <w:tr w:rsidR="00042250" w:rsidRPr="009833F5" w:rsidTr="00B44F24">
        <w:tc>
          <w:tcPr>
            <w:tcW w:w="4365" w:type="dxa"/>
          </w:tcPr>
          <w:p w:rsidR="00042250" w:rsidRPr="009833F5" w:rsidRDefault="00042250" w:rsidP="00913EC9">
            <w:pPr>
              <w:jc w:val="center"/>
              <w:rPr>
                <w:rFonts w:cs="Times New Roman"/>
                <w:szCs w:val="24"/>
                <w:lang w:val="id-ID"/>
              </w:rPr>
            </w:pPr>
            <w:r w:rsidRPr="009833F5">
              <w:rPr>
                <w:rFonts w:cs="Times New Roman"/>
                <w:szCs w:val="24"/>
                <w:lang w:val="id-ID"/>
              </w:rPr>
              <w:t>S (SETUJU)</w:t>
            </w:r>
          </w:p>
        </w:tc>
        <w:tc>
          <w:tcPr>
            <w:tcW w:w="2722" w:type="dxa"/>
          </w:tcPr>
          <w:p w:rsidR="00042250" w:rsidRPr="009833F5" w:rsidRDefault="00042250" w:rsidP="00ED4A85">
            <w:pPr>
              <w:jc w:val="center"/>
              <w:rPr>
                <w:rFonts w:cs="Times New Roman"/>
                <w:szCs w:val="24"/>
                <w:lang w:val="id-ID"/>
              </w:rPr>
            </w:pPr>
            <w:r w:rsidRPr="009833F5">
              <w:rPr>
                <w:rFonts w:cs="Times New Roman"/>
                <w:szCs w:val="24"/>
                <w:lang w:val="id-ID"/>
              </w:rPr>
              <w:t>4</w:t>
            </w:r>
          </w:p>
        </w:tc>
      </w:tr>
      <w:tr w:rsidR="00042250" w:rsidRPr="009833F5" w:rsidTr="00B44F24">
        <w:tc>
          <w:tcPr>
            <w:tcW w:w="4365" w:type="dxa"/>
          </w:tcPr>
          <w:p w:rsidR="00042250" w:rsidRPr="009833F5" w:rsidRDefault="00042250" w:rsidP="00913EC9">
            <w:pPr>
              <w:jc w:val="center"/>
              <w:rPr>
                <w:rFonts w:cs="Times New Roman"/>
                <w:szCs w:val="24"/>
                <w:lang w:val="id-ID"/>
              </w:rPr>
            </w:pPr>
            <w:r w:rsidRPr="009833F5">
              <w:rPr>
                <w:rFonts w:cs="Times New Roman"/>
                <w:szCs w:val="24"/>
                <w:lang w:val="id-ID"/>
              </w:rPr>
              <w:t>R (RAGU-RAGU)</w:t>
            </w:r>
          </w:p>
        </w:tc>
        <w:tc>
          <w:tcPr>
            <w:tcW w:w="2722" w:type="dxa"/>
          </w:tcPr>
          <w:p w:rsidR="00042250" w:rsidRPr="009833F5" w:rsidRDefault="00042250" w:rsidP="00ED4A85">
            <w:pPr>
              <w:jc w:val="center"/>
              <w:rPr>
                <w:rFonts w:cs="Times New Roman"/>
                <w:szCs w:val="24"/>
                <w:lang w:val="id-ID"/>
              </w:rPr>
            </w:pPr>
            <w:r w:rsidRPr="009833F5">
              <w:rPr>
                <w:rFonts w:cs="Times New Roman"/>
                <w:szCs w:val="24"/>
                <w:lang w:val="id-ID"/>
              </w:rPr>
              <w:t>3</w:t>
            </w:r>
          </w:p>
        </w:tc>
      </w:tr>
      <w:tr w:rsidR="00042250" w:rsidRPr="009833F5" w:rsidTr="00B44F24">
        <w:tc>
          <w:tcPr>
            <w:tcW w:w="4365" w:type="dxa"/>
          </w:tcPr>
          <w:p w:rsidR="00042250" w:rsidRPr="009833F5" w:rsidRDefault="00042250" w:rsidP="00913EC9">
            <w:pPr>
              <w:jc w:val="center"/>
              <w:rPr>
                <w:rFonts w:cs="Times New Roman"/>
                <w:szCs w:val="24"/>
                <w:lang w:val="id-ID"/>
              </w:rPr>
            </w:pPr>
            <w:r w:rsidRPr="009833F5">
              <w:rPr>
                <w:rFonts w:cs="Times New Roman"/>
                <w:szCs w:val="24"/>
                <w:lang w:val="id-ID"/>
              </w:rPr>
              <w:lastRenderedPageBreak/>
              <w:t>TS (TIDAK SETUJU)</w:t>
            </w:r>
          </w:p>
        </w:tc>
        <w:tc>
          <w:tcPr>
            <w:tcW w:w="2722" w:type="dxa"/>
          </w:tcPr>
          <w:p w:rsidR="00042250" w:rsidRPr="009833F5" w:rsidRDefault="00042250" w:rsidP="00ED4A85">
            <w:pPr>
              <w:jc w:val="center"/>
              <w:rPr>
                <w:rFonts w:cs="Times New Roman"/>
                <w:szCs w:val="24"/>
                <w:lang w:val="id-ID"/>
              </w:rPr>
            </w:pPr>
            <w:r w:rsidRPr="009833F5">
              <w:rPr>
                <w:rFonts w:cs="Times New Roman"/>
                <w:szCs w:val="24"/>
                <w:lang w:val="id-ID"/>
              </w:rPr>
              <w:t>2</w:t>
            </w:r>
          </w:p>
        </w:tc>
      </w:tr>
      <w:tr w:rsidR="00042250" w:rsidRPr="009833F5" w:rsidTr="00B44F24">
        <w:tc>
          <w:tcPr>
            <w:tcW w:w="4365" w:type="dxa"/>
          </w:tcPr>
          <w:p w:rsidR="00042250" w:rsidRPr="009833F5" w:rsidRDefault="00042250" w:rsidP="00913EC9">
            <w:pPr>
              <w:jc w:val="center"/>
              <w:rPr>
                <w:rFonts w:cs="Times New Roman"/>
                <w:szCs w:val="24"/>
                <w:lang w:val="id-ID"/>
              </w:rPr>
            </w:pPr>
            <w:r w:rsidRPr="009833F5">
              <w:rPr>
                <w:rFonts w:cs="Times New Roman"/>
                <w:szCs w:val="24"/>
                <w:lang w:val="id-ID"/>
              </w:rPr>
              <w:t>STS (SANGAT TIDAK SETUJU)</w:t>
            </w:r>
          </w:p>
        </w:tc>
        <w:tc>
          <w:tcPr>
            <w:tcW w:w="2722" w:type="dxa"/>
          </w:tcPr>
          <w:p w:rsidR="00042250" w:rsidRPr="009833F5" w:rsidRDefault="00042250" w:rsidP="00ED4A85">
            <w:pPr>
              <w:jc w:val="center"/>
              <w:rPr>
                <w:rFonts w:cs="Times New Roman"/>
                <w:szCs w:val="24"/>
                <w:lang w:val="id-ID"/>
              </w:rPr>
            </w:pPr>
            <w:r w:rsidRPr="009833F5">
              <w:rPr>
                <w:rFonts w:cs="Times New Roman"/>
                <w:szCs w:val="24"/>
                <w:lang w:val="id-ID"/>
              </w:rPr>
              <w:t>1</w:t>
            </w:r>
          </w:p>
        </w:tc>
      </w:tr>
    </w:tbl>
    <w:p w:rsidR="00ED4A85" w:rsidRPr="00AB3DC0" w:rsidRDefault="00B44F24" w:rsidP="00ED4A85">
      <w:pPr>
        <w:spacing w:after="24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xml:space="preserve">         </w:t>
      </w:r>
      <w:r w:rsidR="00042250" w:rsidRPr="00AB3DC0">
        <w:rPr>
          <w:rFonts w:ascii="Times New Roman" w:hAnsi="Times New Roman" w:cs="Times New Roman"/>
          <w:b/>
          <w:sz w:val="24"/>
          <w:szCs w:val="24"/>
        </w:rPr>
        <w:t xml:space="preserve">Sumber </w:t>
      </w:r>
      <w:r w:rsidR="006807E7" w:rsidRPr="00AB3DC0">
        <w:rPr>
          <w:rFonts w:ascii="Times New Roman" w:hAnsi="Times New Roman" w:cs="Times New Roman"/>
          <w:b/>
          <w:sz w:val="24"/>
          <w:szCs w:val="24"/>
        </w:rPr>
        <w:t>: Fredy Rangkuti,</w:t>
      </w:r>
      <w:r w:rsidR="00C43FE0">
        <w:rPr>
          <w:rFonts w:ascii="Times New Roman" w:hAnsi="Times New Roman" w:cs="Times New Roman"/>
          <w:b/>
          <w:sz w:val="24"/>
          <w:szCs w:val="24"/>
        </w:rPr>
        <w:t xml:space="preserve"> </w:t>
      </w:r>
      <w:r w:rsidR="0040633F">
        <w:rPr>
          <w:rFonts w:ascii="Times New Roman" w:hAnsi="Times New Roman" w:cs="Times New Roman"/>
          <w:b/>
          <w:sz w:val="24"/>
          <w:szCs w:val="24"/>
        </w:rPr>
        <w:t>(</w:t>
      </w:r>
      <w:r w:rsidR="006807E7" w:rsidRPr="00AB3DC0">
        <w:rPr>
          <w:rFonts w:ascii="Times New Roman" w:hAnsi="Times New Roman" w:cs="Times New Roman"/>
          <w:b/>
          <w:sz w:val="24"/>
          <w:szCs w:val="24"/>
        </w:rPr>
        <w:t>2011</w:t>
      </w:r>
      <w:r w:rsidR="0040633F">
        <w:rPr>
          <w:rFonts w:ascii="Times New Roman" w:hAnsi="Times New Roman" w:cs="Times New Roman"/>
          <w:b/>
          <w:sz w:val="24"/>
          <w:szCs w:val="24"/>
        </w:rPr>
        <w:t>)</w:t>
      </w:r>
    </w:p>
    <w:p w:rsidR="00964F71" w:rsidRPr="001279D3" w:rsidRDefault="00B44F24" w:rsidP="00B44F24">
      <w:pPr>
        <w:pStyle w:val="NormalWeb"/>
        <w:shd w:val="clear" w:color="auto" w:fill="FFFFFF"/>
        <w:spacing w:before="0" w:beforeAutospacing="0" w:after="0" w:afterAutospacing="0" w:line="480" w:lineRule="auto"/>
        <w:ind w:left="709"/>
        <w:jc w:val="both"/>
        <w:rPr>
          <w:lang w:val="id-ID"/>
        </w:rPr>
      </w:pPr>
      <w:r>
        <w:rPr>
          <w:lang w:val="id-ID"/>
        </w:rPr>
        <w:tab/>
      </w:r>
      <w:r w:rsidR="006807E7" w:rsidRPr="009833F5">
        <w:rPr>
          <w:lang w:val="id-ID"/>
        </w:rPr>
        <w:tab/>
        <w:t xml:space="preserve">Setiap </w:t>
      </w:r>
      <w:r w:rsidR="006078CB">
        <w:rPr>
          <w:lang w:val="id-ID"/>
        </w:rPr>
        <w:t>pilihan jawaban dari pernyataan</w:t>
      </w:r>
      <w:r w:rsidR="006807E7" w:rsidRPr="009833F5">
        <w:rPr>
          <w:lang w:val="id-ID"/>
        </w:rPr>
        <w:t xml:space="preserve"> diatas aka</w:t>
      </w:r>
      <w:r w:rsidR="006078CB">
        <w:rPr>
          <w:lang w:val="id-ID"/>
        </w:rPr>
        <w:t>n diberikan skor</w:t>
      </w:r>
      <w:r w:rsidR="006807E7" w:rsidRPr="009833F5">
        <w:rPr>
          <w:lang w:val="id-ID"/>
        </w:rPr>
        <w:t xml:space="preserve"> yang berhubungan dengan kedua variabel diatas (v</w:t>
      </w:r>
      <w:r w:rsidR="006078CB">
        <w:rPr>
          <w:lang w:val="id-ID"/>
        </w:rPr>
        <w:t>ariabel bebas dan terikat). S</w:t>
      </w:r>
      <w:r w:rsidR="006807E7" w:rsidRPr="009833F5">
        <w:rPr>
          <w:lang w:val="id-ID"/>
        </w:rPr>
        <w:t>emua variabel diukur oleh in</w:t>
      </w:r>
      <w:r w:rsidR="004847ED">
        <w:rPr>
          <w:lang w:val="id-ID"/>
        </w:rPr>
        <w:t>s</w:t>
      </w:r>
      <w:r w:rsidR="006807E7" w:rsidRPr="009833F5">
        <w:rPr>
          <w:lang w:val="id-ID"/>
        </w:rPr>
        <w:t>trumen pengukur dalam bentuk kuesioner yang memenuhi pe</w:t>
      </w:r>
      <w:r w:rsidR="004847ED">
        <w:rPr>
          <w:lang w:val="id-ID"/>
        </w:rPr>
        <w:t>rtanyaan-pertanyaan tipe skala L</w:t>
      </w:r>
      <w:r w:rsidR="006807E7" w:rsidRPr="009833F5">
        <w:rPr>
          <w:lang w:val="id-ID"/>
        </w:rPr>
        <w:t xml:space="preserve">ikert.  </w:t>
      </w:r>
    </w:p>
    <w:p w:rsidR="002E4804" w:rsidRPr="009833F5" w:rsidRDefault="009646D7" w:rsidP="00B44F24">
      <w:pPr>
        <w:pStyle w:val="NormalWeb"/>
        <w:numPr>
          <w:ilvl w:val="0"/>
          <w:numId w:val="7"/>
        </w:numPr>
        <w:shd w:val="clear" w:color="auto" w:fill="FFFFFF"/>
        <w:spacing w:before="0" w:beforeAutospacing="0" w:after="0" w:afterAutospacing="0" w:line="480" w:lineRule="auto"/>
        <w:ind w:left="851" w:hanging="426"/>
        <w:jc w:val="both"/>
        <w:rPr>
          <w:b/>
          <w:shd w:val="clear" w:color="auto" w:fill="FFFFFF"/>
          <w:lang w:val="id-ID"/>
        </w:rPr>
      </w:pPr>
      <w:r w:rsidRPr="009833F5">
        <w:rPr>
          <w:b/>
          <w:shd w:val="clear" w:color="auto" w:fill="FFFFFF"/>
          <w:lang w:val="id-ID"/>
        </w:rPr>
        <w:t>Analisis Kuantitatif</w:t>
      </w:r>
    </w:p>
    <w:p w:rsidR="00530677" w:rsidRDefault="00E64521" w:rsidP="00B44F24">
      <w:pPr>
        <w:pStyle w:val="NormalWeb"/>
        <w:shd w:val="clear" w:color="auto" w:fill="FFFFFF"/>
        <w:spacing w:before="0" w:beforeAutospacing="0" w:after="0" w:afterAutospacing="0" w:line="480" w:lineRule="auto"/>
        <w:ind w:left="709"/>
        <w:jc w:val="both"/>
        <w:rPr>
          <w:b/>
          <w:shd w:val="clear" w:color="auto" w:fill="FFFFFF"/>
          <w:lang w:val="id-ID"/>
        </w:rPr>
      </w:pPr>
      <w:r>
        <w:tab/>
      </w:r>
      <w:r w:rsidR="00B44F24">
        <w:tab/>
      </w:r>
      <w:proofErr w:type="spellStart"/>
      <w:r w:rsidR="009646D7" w:rsidRPr="009833F5">
        <w:t>Menurut</w:t>
      </w:r>
      <w:proofErr w:type="spellEnd"/>
      <w:r w:rsidR="009646D7" w:rsidRPr="009833F5">
        <w:t xml:space="preserve"> </w:t>
      </w:r>
      <w:proofErr w:type="spellStart"/>
      <w:r w:rsidR="009646D7" w:rsidRPr="009833F5">
        <w:t>Sugiyono</w:t>
      </w:r>
      <w:proofErr w:type="spellEnd"/>
      <w:r w:rsidR="009646D7" w:rsidRPr="009833F5">
        <w:t xml:space="preserve">, </w:t>
      </w:r>
      <w:proofErr w:type="spellStart"/>
      <w:r w:rsidR="009646D7" w:rsidRPr="009833F5">
        <w:t>teknik</w:t>
      </w:r>
      <w:proofErr w:type="spellEnd"/>
      <w:r w:rsidR="009646D7" w:rsidRPr="009833F5">
        <w:t> </w:t>
      </w:r>
      <w:proofErr w:type="spellStart"/>
      <w:r w:rsidR="009646D7" w:rsidRPr="009833F5">
        <w:t>penelitian</w:t>
      </w:r>
      <w:proofErr w:type="spellEnd"/>
      <w:r w:rsidR="009646D7" w:rsidRPr="009833F5">
        <w:t xml:space="preserve"> </w:t>
      </w:r>
      <w:proofErr w:type="spellStart"/>
      <w:r w:rsidR="009646D7" w:rsidRPr="009833F5">
        <w:t>kuantitatif</w:t>
      </w:r>
      <w:proofErr w:type="spellEnd"/>
      <w:r w:rsidR="009646D7" w:rsidRPr="009833F5">
        <w:t xml:space="preserve"> </w:t>
      </w:r>
      <w:proofErr w:type="spellStart"/>
      <w:r w:rsidR="009646D7" w:rsidRPr="009833F5">
        <w:t>juga</w:t>
      </w:r>
      <w:proofErr w:type="spellEnd"/>
      <w:r w:rsidR="009646D7" w:rsidRPr="009833F5">
        <w:t xml:space="preserve"> </w:t>
      </w:r>
      <w:proofErr w:type="spellStart"/>
      <w:r w:rsidR="009646D7" w:rsidRPr="009833F5">
        <w:t>dapat</w:t>
      </w:r>
      <w:proofErr w:type="spellEnd"/>
      <w:r w:rsidR="009646D7" w:rsidRPr="009833F5">
        <w:t xml:space="preserve"> </w:t>
      </w:r>
      <w:proofErr w:type="spellStart"/>
      <w:r w:rsidR="009646D7" w:rsidRPr="009833F5">
        <w:t>diartikan</w:t>
      </w:r>
      <w:proofErr w:type="spellEnd"/>
      <w:r w:rsidR="009646D7" w:rsidRPr="009833F5">
        <w:t xml:space="preserve"> </w:t>
      </w:r>
      <w:proofErr w:type="spellStart"/>
      <w:r w:rsidR="009646D7" w:rsidRPr="009833F5">
        <w:t>sebagai</w:t>
      </w:r>
      <w:proofErr w:type="spellEnd"/>
      <w:r w:rsidR="009646D7" w:rsidRPr="009833F5">
        <w:t xml:space="preserve"> </w:t>
      </w:r>
      <w:proofErr w:type="spellStart"/>
      <w:proofErr w:type="gramStart"/>
      <w:r w:rsidR="009646D7" w:rsidRPr="009833F5">
        <w:t>suatu</w:t>
      </w:r>
      <w:proofErr w:type="spellEnd"/>
      <w:r w:rsidR="009646D7" w:rsidRPr="009833F5">
        <w:t xml:space="preserve"> </w:t>
      </w:r>
      <w:r w:rsidR="00B206B8" w:rsidRPr="009833F5">
        <w:rPr>
          <w:lang w:val="id-ID"/>
        </w:rPr>
        <w:t xml:space="preserve"> </w:t>
      </w:r>
      <w:proofErr w:type="spellStart"/>
      <w:r w:rsidR="009646D7" w:rsidRPr="009833F5">
        <w:t>metode</w:t>
      </w:r>
      <w:proofErr w:type="spellEnd"/>
      <w:proofErr w:type="gramEnd"/>
      <w:r w:rsidR="009646D7" w:rsidRPr="009833F5">
        <w:t xml:space="preserve"> </w:t>
      </w:r>
      <w:proofErr w:type="spellStart"/>
      <w:r w:rsidR="009646D7" w:rsidRPr="009833F5">
        <w:t>penelitian</w:t>
      </w:r>
      <w:proofErr w:type="spellEnd"/>
      <w:r w:rsidR="009646D7" w:rsidRPr="009833F5">
        <w:t xml:space="preserve"> </w:t>
      </w:r>
      <w:proofErr w:type="spellStart"/>
      <w:r w:rsidR="009646D7" w:rsidRPr="009833F5">
        <w:t>dengan</w:t>
      </w:r>
      <w:proofErr w:type="spellEnd"/>
      <w:r w:rsidR="009646D7" w:rsidRPr="009833F5">
        <w:t xml:space="preserve"> </w:t>
      </w:r>
      <w:r w:rsidR="006078CB">
        <w:rPr>
          <w:lang w:val="id-ID"/>
        </w:rPr>
        <w:t>ber</w:t>
      </w:r>
      <w:proofErr w:type="spellStart"/>
      <w:r w:rsidR="009646D7" w:rsidRPr="009833F5">
        <w:t>landaskan</w:t>
      </w:r>
      <w:proofErr w:type="spellEnd"/>
      <w:r w:rsidR="009646D7" w:rsidRPr="009833F5">
        <w:t xml:space="preserve"> </w:t>
      </w:r>
      <w:proofErr w:type="spellStart"/>
      <w:r w:rsidR="009646D7" w:rsidRPr="009833F5">
        <w:t>pada</w:t>
      </w:r>
      <w:proofErr w:type="spellEnd"/>
      <w:r w:rsidR="009646D7" w:rsidRPr="009833F5">
        <w:t xml:space="preserve"> </w:t>
      </w:r>
      <w:proofErr w:type="spellStart"/>
      <w:r w:rsidR="009646D7" w:rsidRPr="009833F5">
        <w:t>filsafat</w:t>
      </w:r>
      <w:proofErr w:type="spellEnd"/>
      <w:r w:rsidR="009646D7" w:rsidRPr="009833F5">
        <w:t xml:space="preserve"> </w:t>
      </w:r>
      <w:proofErr w:type="spellStart"/>
      <w:r w:rsidR="009646D7" w:rsidRPr="009833F5">
        <w:t>positivisme</w:t>
      </w:r>
      <w:proofErr w:type="spellEnd"/>
      <w:r w:rsidR="009646D7" w:rsidRPr="009833F5">
        <w:t xml:space="preserve">, </w:t>
      </w:r>
      <w:proofErr w:type="spellStart"/>
      <w:r w:rsidR="009646D7" w:rsidRPr="009833F5">
        <w:t>digunakan</w:t>
      </w:r>
      <w:proofErr w:type="spellEnd"/>
      <w:r w:rsidR="009646D7" w:rsidRPr="009833F5">
        <w:t xml:space="preserve"> </w:t>
      </w:r>
      <w:proofErr w:type="spellStart"/>
      <w:r w:rsidR="009646D7" w:rsidRPr="009833F5">
        <w:t>untuk</w:t>
      </w:r>
      <w:proofErr w:type="spellEnd"/>
      <w:r w:rsidR="009646D7" w:rsidRPr="009833F5">
        <w:t xml:space="preserve"> </w:t>
      </w:r>
      <w:proofErr w:type="spellStart"/>
      <w:r w:rsidR="009646D7" w:rsidRPr="009833F5">
        <w:t>meneliti</w:t>
      </w:r>
      <w:proofErr w:type="spellEnd"/>
      <w:r w:rsidR="009646D7" w:rsidRPr="009833F5">
        <w:t xml:space="preserve"> </w:t>
      </w:r>
      <w:proofErr w:type="spellStart"/>
      <w:r w:rsidR="009646D7" w:rsidRPr="009833F5">
        <w:t>populasi</w:t>
      </w:r>
      <w:proofErr w:type="spellEnd"/>
      <w:r w:rsidR="009646D7" w:rsidRPr="009833F5">
        <w:t xml:space="preserve"> </w:t>
      </w:r>
      <w:proofErr w:type="spellStart"/>
      <w:r w:rsidR="009646D7" w:rsidRPr="009833F5">
        <w:t>atau</w:t>
      </w:r>
      <w:proofErr w:type="spellEnd"/>
      <w:r w:rsidR="009646D7" w:rsidRPr="009833F5">
        <w:t xml:space="preserve"> </w:t>
      </w:r>
      <w:proofErr w:type="spellStart"/>
      <w:r w:rsidR="009646D7" w:rsidRPr="009833F5">
        <w:t>sampel</w:t>
      </w:r>
      <w:proofErr w:type="spellEnd"/>
      <w:r w:rsidR="009646D7" w:rsidRPr="009833F5">
        <w:t>.</w:t>
      </w:r>
      <w:r w:rsidR="004847ED">
        <w:rPr>
          <w:lang w:val="id-ID"/>
        </w:rPr>
        <w:t xml:space="preserve"> </w:t>
      </w:r>
      <w:proofErr w:type="spellStart"/>
      <w:r w:rsidR="009646D7" w:rsidRPr="009833F5">
        <w:t>Umumnya</w:t>
      </w:r>
      <w:proofErr w:type="spellEnd"/>
      <w:r w:rsidR="009646D7" w:rsidRPr="009833F5">
        <w:t xml:space="preserve"> </w:t>
      </w:r>
      <w:proofErr w:type="spellStart"/>
      <w:r w:rsidR="009646D7" w:rsidRPr="009833F5">
        <w:lastRenderedPageBreak/>
        <w:t>teknik</w:t>
      </w:r>
      <w:proofErr w:type="spellEnd"/>
      <w:r w:rsidR="009646D7" w:rsidRPr="009833F5">
        <w:t xml:space="preserve"> </w:t>
      </w:r>
      <w:proofErr w:type="spellStart"/>
      <w:r w:rsidR="009646D7" w:rsidRPr="009833F5">
        <w:t>pengambilan</w:t>
      </w:r>
      <w:proofErr w:type="spellEnd"/>
      <w:r w:rsidR="009646D7" w:rsidRPr="009833F5">
        <w:t xml:space="preserve"> </w:t>
      </w:r>
      <w:proofErr w:type="spellStart"/>
      <w:r w:rsidR="009646D7" w:rsidRPr="009833F5">
        <w:t>sampel</w:t>
      </w:r>
      <w:proofErr w:type="spellEnd"/>
      <w:r w:rsidR="009646D7" w:rsidRPr="009833F5">
        <w:t xml:space="preserve"> </w:t>
      </w:r>
      <w:proofErr w:type="spellStart"/>
      <w:r w:rsidR="009646D7" w:rsidRPr="009833F5">
        <w:t>dilakukan</w:t>
      </w:r>
      <w:proofErr w:type="spellEnd"/>
      <w:r w:rsidR="009646D7" w:rsidRPr="009833F5">
        <w:t xml:space="preserve"> </w:t>
      </w:r>
      <w:proofErr w:type="spellStart"/>
      <w:r w:rsidR="009646D7" w:rsidRPr="009833F5">
        <w:t>dengan</w:t>
      </w:r>
      <w:proofErr w:type="spellEnd"/>
      <w:r w:rsidR="009646D7" w:rsidRPr="009833F5">
        <w:t xml:space="preserve"> </w:t>
      </w:r>
      <w:proofErr w:type="spellStart"/>
      <w:r w:rsidR="009646D7" w:rsidRPr="009833F5">
        <w:t>cara</w:t>
      </w:r>
      <w:proofErr w:type="spellEnd"/>
      <w:r w:rsidR="009646D7" w:rsidRPr="009833F5">
        <w:t xml:space="preserve"> </w:t>
      </w:r>
      <w:proofErr w:type="spellStart"/>
      <w:r w:rsidR="009646D7" w:rsidRPr="009833F5">
        <w:t>acak</w:t>
      </w:r>
      <w:proofErr w:type="spellEnd"/>
      <w:r w:rsidR="009646D7" w:rsidRPr="009833F5">
        <w:t xml:space="preserve">, </w:t>
      </w:r>
      <w:proofErr w:type="spellStart"/>
      <w:r w:rsidR="009646D7" w:rsidRPr="009833F5">
        <w:t>teknik</w:t>
      </w:r>
      <w:proofErr w:type="spellEnd"/>
      <w:r w:rsidR="009646D7" w:rsidRPr="009833F5">
        <w:t xml:space="preserve"> </w:t>
      </w:r>
      <w:proofErr w:type="spellStart"/>
      <w:r w:rsidR="009646D7" w:rsidRPr="009833F5">
        <w:t>pengumpulan</w:t>
      </w:r>
      <w:proofErr w:type="spellEnd"/>
      <w:r w:rsidR="009646D7" w:rsidRPr="009833F5">
        <w:t xml:space="preserve"> data </w:t>
      </w:r>
      <w:proofErr w:type="spellStart"/>
      <w:r w:rsidR="009646D7" w:rsidRPr="009833F5">
        <w:t>menggunakan</w:t>
      </w:r>
      <w:proofErr w:type="spellEnd"/>
      <w:r w:rsidR="009646D7" w:rsidRPr="009833F5">
        <w:t xml:space="preserve"> </w:t>
      </w:r>
      <w:proofErr w:type="spellStart"/>
      <w:r w:rsidR="009646D7" w:rsidRPr="009833F5">
        <w:t>instrumen</w:t>
      </w:r>
      <w:proofErr w:type="spellEnd"/>
      <w:r w:rsidR="009646D7" w:rsidRPr="009833F5">
        <w:t xml:space="preserve"> </w:t>
      </w:r>
      <w:proofErr w:type="spellStart"/>
      <w:r w:rsidR="009646D7" w:rsidRPr="009833F5">
        <w:t>metode</w:t>
      </w:r>
      <w:proofErr w:type="spellEnd"/>
      <w:r w:rsidR="009646D7" w:rsidRPr="009833F5">
        <w:t xml:space="preserve"> </w:t>
      </w:r>
      <w:proofErr w:type="spellStart"/>
      <w:r w:rsidR="009646D7" w:rsidRPr="009833F5">
        <w:t>penelitian</w:t>
      </w:r>
      <w:proofErr w:type="spellEnd"/>
      <w:r w:rsidR="009646D7" w:rsidRPr="009833F5">
        <w:t xml:space="preserve"> </w:t>
      </w:r>
      <w:proofErr w:type="spellStart"/>
      <w:r w:rsidR="009646D7" w:rsidRPr="009833F5">
        <w:t>kuantitatif</w:t>
      </w:r>
      <w:proofErr w:type="spellEnd"/>
      <w:r w:rsidR="009646D7" w:rsidRPr="009833F5">
        <w:t xml:space="preserve">, </w:t>
      </w:r>
      <w:proofErr w:type="spellStart"/>
      <w:r w:rsidR="009646D7" w:rsidRPr="009833F5">
        <w:t>analisa</w:t>
      </w:r>
      <w:proofErr w:type="spellEnd"/>
      <w:r w:rsidR="009646D7" w:rsidRPr="009833F5">
        <w:t xml:space="preserve"> data yang </w:t>
      </w:r>
      <w:proofErr w:type="spellStart"/>
      <w:r w:rsidR="009646D7" w:rsidRPr="009833F5">
        <w:t>bersifat</w:t>
      </w:r>
      <w:proofErr w:type="spellEnd"/>
      <w:r w:rsidR="009646D7" w:rsidRPr="009833F5">
        <w:t xml:space="preserve"> </w:t>
      </w:r>
      <w:proofErr w:type="spellStart"/>
      <w:r w:rsidR="009646D7" w:rsidRPr="009833F5">
        <w:t>kuantitatif</w:t>
      </w:r>
      <w:proofErr w:type="spellEnd"/>
      <w:r w:rsidR="009646D7" w:rsidRPr="009833F5">
        <w:t xml:space="preserve"> </w:t>
      </w:r>
      <w:proofErr w:type="spellStart"/>
      <w:r w:rsidR="009646D7" w:rsidRPr="009833F5">
        <w:t>atau</w:t>
      </w:r>
      <w:proofErr w:type="spellEnd"/>
      <w:r w:rsidR="009646D7" w:rsidRPr="009833F5">
        <w:t xml:space="preserve"> </w:t>
      </w:r>
      <w:proofErr w:type="spellStart"/>
      <w:r w:rsidR="009646D7" w:rsidRPr="009833F5">
        <w:t>statistik</w:t>
      </w:r>
      <w:proofErr w:type="spellEnd"/>
      <w:r w:rsidR="009646D7" w:rsidRPr="009833F5">
        <w:t xml:space="preserve"> </w:t>
      </w:r>
      <w:proofErr w:type="spellStart"/>
      <w:r w:rsidR="009646D7" w:rsidRPr="009833F5">
        <w:t>bertujuan</w:t>
      </w:r>
      <w:proofErr w:type="spellEnd"/>
      <w:r w:rsidR="009646D7" w:rsidRPr="009833F5">
        <w:t xml:space="preserve"> </w:t>
      </w:r>
      <w:proofErr w:type="spellStart"/>
      <w:r w:rsidR="009646D7" w:rsidRPr="009833F5">
        <w:t>untuk</w:t>
      </w:r>
      <w:proofErr w:type="spellEnd"/>
      <w:r w:rsidR="009646D7" w:rsidRPr="009833F5">
        <w:t xml:space="preserve"> </w:t>
      </w:r>
      <w:proofErr w:type="spellStart"/>
      <w:r w:rsidR="009646D7" w:rsidRPr="009833F5">
        <w:t>menguji</w:t>
      </w:r>
      <w:proofErr w:type="spellEnd"/>
      <w:r w:rsidR="009646D7" w:rsidRPr="009833F5">
        <w:t xml:space="preserve"> </w:t>
      </w:r>
      <w:proofErr w:type="spellStart"/>
      <w:r w:rsidR="009646D7" w:rsidRPr="009833F5">
        <w:t>hipotesis</w:t>
      </w:r>
      <w:proofErr w:type="spellEnd"/>
      <w:r w:rsidR="009646D7" w:rsidRPr="009833F5">
        <w:t xml:space="preserve"> </w:t>
      </w:r>
      <w:proofErr w:type="gramStart"/>
      <w:r w:rsidR="009646D7" w:rsidRPr="009833F5">
        <w:t>yan</w:t>
      </w:r>
      <w:r w:rsidR="0040633F">
        <w:t xml:space="preserve">g  </w:t>
      </w:r>
      <w:proofErr w:type="spellStart"/>
      <w:r w:rsidR="0040633F">
        <w:t>ditetapkan</w:t>
      </w:r>
      <w:proofErr w:type="spellEnd"/>
      <w:proofErr w:type="gramEnd"/>
      <w:r w:rsidR="0040633F">
        <w:t xml:space="preserve"> (</w:t>
      </w:r>
      <w:proofErr w:type="spellStart"/>
      <w:r w:rsidR="0040633F">
        <w:t>Sugiyono</w:t>
      </w:r>
      <w:proofErr w:type="spellEnd"/>
      <w:r w:rsidR="0040633F">
        <w:t>, 2012</w:t>
      </w:r>
      <w:r w:rsidR="009646D7" w:rsidRPr="009833F5">
        <w:t>).</w:t>
      </w:r>
    </w:p>
    <w:p w:rsidR="00530677" w:rsidRDefault="00B44F24" w:rsidP="00B44F24">
      <w:pPr>
        <w:pStyle w:val="NormalWeb"/>
        <w:shd w:val="clear" w:color="auto" w:fill="FFFFFF"/>
        <w:spacing w:before="0" w:beforeAutospacing="0" w:after="0" w:afterAutospacing="0" w:line="480" w:lineRule="auto"/>
        <w:ind w:left="709"/>
        <w:jc w:val="both"/>
        <w:rPr>
          <w:b/>
          <w:shd w:val="clear" w:color="auto" w:fill="FFFFFF"/>
          <w:lang w:val="id-ID"/>
        </w:rPr>
      </w:pPr>
      <w:r>
        <w:rPr>
          <w:b/>
          <w:shd w:val="clear" w:color="auto" w:fill="FFFFFF"/>
          <w:lang w:val="id-ID"/>
        </w:rPr>
        <w:tab/>
      </w:r>
      <w:r w:rsidR="00530677">
        <w:rPr>
          <w:b/>
          <w:shd w:val="clear" w:color="auto" w:fill="FFFFFF"/>
          <w:lang w:val="id-ID"/>
        </w:rPr>
        <w:tab/>
      </w:r>
      <w:r w:rsidR="009646D7" w:rsidRPr="009833F5">
        <w:rPr>
          <w:lang w:val="id-ID"/>
        </w:rPr>
        <w:t xml:space="preserve">Sugiyono juga mengatakan </w:t>
      </w:r>
      <w:r w:rsidR="004847ED">
        <w:rPr>
          <w:shd w:val="clear" w:color="auto" w:fill="FFFFFF"/>
        </w:rPr>
        <w:t>d</w:t>
      </w:r>
      <w:r w:rsidR="009646D7" w:rsidRPr="009833F5">
        <w:rPr>
          <w:shd w:val="clear" w:color="auto" w:fill="FFFFFF"/>
        </w:rPr>
        <w:t xml:space="preserve">ata </w:t>
      </w:r>
      <w:proofErr w:type="spellStart"/>
      <w:r w:rsidR="009646D7" w:rsidRPr="009833F5">
        <w:rPr>
          <w:shd w:val="clear" w:color="auto" w:fill="FFFFFF"/>
        </w:rPr>
        <w:t>kuantitatif</w:t>
      </w:r>
      <w:proofErr w:type="spellEnd"/>
      <w:r w:rsidR="009646D7" w:rsidRPr="009833F5">
        <w:rPr>
          <w:shd w:val="clear" w:color="auto" w:fill="FFFFFF"/>
        </w:rPr>
        <w:t xml:space="preserve"> </w:t>
      </w:r>
      <w:proofErr w:type="spellStart"/>
      <w:r w:rsidR="009646D7" w:rsidRPr="009833F5">
        <w:rPr>
          <w:shd w:val="clear" w:color="auto" w:fill="FFFFFF"/>
        </w:rPr>
        <w:t>adalah</w:t>
      </w:r>
      <w:proofErr w:type="spellEnd"/>
      <w:r w:rsidR="009646D7" w:rsidRPr="009833F5">
        <w:rPr>
          <w:shd w:val="clear" w:color="auto" w:fill="FFFFFF"/>
        </w:rPr>
        <w:t xml:space="preserve"> </w:t>
      </w:r>
      <w:proofErr w:type="spellStart"/>
      <w:r w:rsidR="009646D7" w:rsidRPr="009833F5">
        <w:rPr>
          <w:shd w:val="clear" w:color="auto" w:fill="FFFFFF"/>
        </w:rPr>
        <w:t>jenis</w:t>
      </w:r>
      <w:proofErr w:type="spellEnd"/>
      <w:r w:rsidR="009646D7" w:rsidRPr="009833F5">
        <w:rPr>
          <w:shd w:val="clear" w:color="auto" w:fill="FFFFFF"/>
        </w:rPr>
        <w:t xml:space="preserve"> data yang </w:t>
      </w:r>
      <w:proofErr w:type="spellStart"/>
      <w:r w:rsidR="009646D7" w:rsidRPr="009833F5">
        <w:rPr>
          <w:shd w:val="clear" w:color="auto" w:fill="FFFFFF"/>
        </w:rPr>
        <w:t>dapat</w:t>
      </w:r>
      <w:proofErr w:type="spellEnd"/>
      <w:r w:rsidR="009646D7" w:rsidRPr="009833F5">
        <w:rPr>
          <w:shd w:val="clear" w:color="auto" w:fill="FFFFFF"/>
        </w:rPr>
        <w:t xml:space="preserve"> </w:t>
      </w:r>
      <w:proofErr w:type="spellStart"/>
      <w:r w:rsidR="009646D7" w:rsidRPr="009833F5">
        <w:rPr>
          <w:shd w:val="clear" w:color="auto" w:fill="FFFFFF"/>
        </w:rPr>
        <w:t>diukur</w:t>
      </w:r>
      <w:proofErr w:type="spellEnd"/>
      <w:r w:rsidR="009646D7" w:rsidRPr="009833F5">
        <w:rPr>
          <w:shd w:val="clear" w:color="auto" w:fill="FFFFFF"/>
        </w:rPr>
        <w:t xml:space="preserve"> </w:t>
      </w:r>
      <w:proofErr w:type="spellStart"/>
      <w:r w:rsidR="009646D7" w:rsidRPr="009833F5">
        <w:rPr>
          <w:shd w:val="clear" w:color="auto" w:fill="FFFFFF"/>
        </w:rPr>
        <w:t>atau</w:t>
      </w:r>
      <w:proofErr w:type="spellEnd"/>
      <w:r w:rsidR="009646D7" w:rsidRPr="009833F5">
        <w:rPr>
          <w:shd w:val="clear" w:color="auto" w:fill="FFFFFF"/>
        </w:rPr>
        <w:t xml:space="preserve"> </w:t>
      </w:r>
      <w:proofErr w:type="spellStart"/>
      <w:r w:rsidR="009646D7" w:rsidRPr="009833F5">
        <w:rPr>
          <w:shd w:val="clear" w:color="auto" w:fill="FFFFFF"/>
        </w:rPr>
        <w:t>dihitung</w:t>
      </w:r>
      <w:proofErr w:type="spellEnd"/>
      <w:r w:rsidR="009646D7" w:rsidRPr="009833F5">
        <w:rPr>
          <w:shd w:val="clear" w:color="auto" w:fill="FFFFFF"/>
        </w:rPr>
        <w:t> </w:t>
      </w:r>
      <w:proofErr w:type="spellStart"/>
      <w:r w:rsidR="009646D7" w:rsidRPr="009833F5">
        <w:rPr>
          <w:shd w:val="clear" w:color="auto" w:fill="FFFFFF"/>
        </w:rPr>
        <w:t>secara</w:t>
      </w:r>
      <w:proofErr w:type="spellEnd"/>
      <w:r w:rsidR="009646D7" w:rsidRPr="009833F5">
        <w:rPr>
          <w:shd w:val="clear" w:color="auto" w:fill="FFFFFF"/>
        </w:rPr>
        <w:t xml:space="preserve"> </w:t>
      </w:r>
      <w:proofErr w:type="spellStart"/>
      <w:r w:rsidR="009646D7" w:rsidRPr="009833F5">
        <w:rPr>
          <w:shd w:val="clear" w:color="auto" w:fill="FFFFFF"/>
        </w:rPr>
        <w:t>langsung</w:t>
      </w:r>
      <w:proofErr w:type="spellEnd"/>
      <w:r w:rsidR="009646D7" w:rsidRPr="009833F5">
        <w:rPr>
          <w:shd w:val="clear" w:color="auto" w:fill="FFFFFF"/>
        </w:rPr>
        <w:t xml:space="preserve">, yang </w:t>
      </w:r>
      <w:proofErr w:type="spellStart"/>
      <w:r w:rsidR="009646D7" w:rsidRPr="009833F5">
        <w:rPr>
          <w:shd w:val="clear" w:color="auto" w:fill="FFFFFF"/>
        </w:rPr>
        <w:t>berupa</w:t>
      </w:r>
      <w:proofErr w:type="spellEnd"/>
      <w:r w:rsidR="009646D7" w:rsidRPr="009833F5">
        <w:rPr>
          <w:shd w:val="clear" w:color="auto" w:fill="FFFFFF"/>
        </w:rPr>
        <w:t xml:space="preserve"> </w:t>
      </w:r>
      <w:proofErr w:type="spellStart"/>
      <w:r w:rsidR="009646D7" w:rsidRPr="009833F5">
        <w:rPr>
          <w:shd w:val="clear" w:color="auto" w:fill="FFFFFF"/>
        </w:rPr>
        <w:t>informasi</w:t>
      </w:r>
      <w:proofErr w:type="spellEnd"/>
      <w:r w:rsidR="009646D7" w:rsidRPr="009833F5">
        <w:rPr>
          <w:shd w:val="clear" w:color="auto" w:fill="FFFFFF"/>
        </w:rPr>
        <w:t xml:space="preserve"> </w:t>
      </w:r>
      <w:proofErr w:type="spellStart"/>
      <w:r w:rsidR="009646D7" w:rsidRPr="009833F5">
        <w:rPr>
          <w:shd w:val="clear" w:color="auto" w:fill="FFFFFF"/>
        </w:rPr>
        <w:t>atau</w:t>
      </w:r>
      <w:proofErr w:type="spellEnd"/>
      <w:r w:rsidR="009646D7" w:rsidRPr="009833F5">
        <w:rPr>
          <w:shd w:val="clear" w:color="auto" w:fill="FFFFFF"/>
        </w:rPr>
        <w:t xml:space="preserve"> </w:t>
      </w:r>
      <w:proofErr w:type="spellStart"/>
      <w:r w:rsidR="009646D7" w:rsidRPr="009833F5">
        <w:t>penjelasan</w:t>
      </w:r>
      <w:proofErr w:type="spellEnd"/>
      <w:r w:rsidR="006078CB">
        <w:rPr>
          <w:lang w:val="id-ID"/>
        </w:rPr>
        <w:t xml:space="preserve"> </w:t>
      </w:r>
      <w:r w:rsidR="009646D7" w:rsidRPr="009833F5">
        <w:t>yang</w:t>
      </w:r>
      <w:r w:rsidR="009646D7" w:rsidRPr="009833F5">
        <w:rPr>
          <w:shd w:val="clear" w:color="auto" w:fill="FFFFFF"/>
        </w:rPr>
        <w:t> </w:t>
      </w:r>
      <w:proofErr w:type="spellStart"/>
      <w:r w:rsidR="009646D7" w:rsidRPr="009833F5">
        <w:rPr>
          <w:shd w:val="clear" w:color="auto" w:fill="FFFFFF"/>
        </w:rPr>
        <w:t>dinyatakan</w:t>
      </w:r>
      <w:proofErr w:type="spellEnd"/>
      <w:r w:rsidR="009646D7" w:rsidRPr="009833F5">
        <w:rPr>
          <w:shd w:val="clear" w:color="auto" w:fill="FFFFFF"/>
        </w:rPr>
        <w:t xml:space="preserve"> </w:t>
      </w:r>
      <w:proofErr w:type="spellStart"/>
      <w:r w:rsidR="009646D7" w:rsidRPr="009833F5">
        <w:rPr>
          <w:shd w:val="clear" w:color="auto" w:fill="FFFFFF"/>
        </w:rPr>
        <w:t>dengan</w:t>
      </w:r>
      <w:proofErr w:type="spellEnd"/>
      <w:r w:rsidR="009646D7" w:rsidRPr="009833F5">
        <w:rPr>
          <w:shd w:val="clear" w:color="auto" w:fill="FFFFFF"/>
        </w:rPr>
        <w:t xml:space="preserve"> </w:t>
      </w:r>
      <w:proofErr w:type="spellStart"/>
      <w:r w:rsidR="009646D7" w:rsidRPr="009833F5">
        <w:rPr>
          <w:shd w:val="clear" w:color="auto" w:fill="FFFFFF"/>
        </w:rPr>
        <w:t>bilangan</w:t>
      </w:r>
      <w:proofErr w:type="spellEnd"/>
      <w:r w:rsidR="009646D7" w:rsidRPr="009833F5">
        <w:rPr>
          <w:shd w:val="clear" w:color="auto" w:fill="FFFFFF"/>
        </w:rPr>
        <w:t xml:space="preserve"> </w:t>
      </w:r>
      <w:proofErr w:type="spellStart"/>
      <w:r w:rsidR="009646D7" w:rsidRPr="009833F5">
        <w:rPr>
          <w:shd w:val="clear" w:color="auto" w:fill="FFFFFF"/>
        </w:rPr>
        <w:t>atau</w:t>
      </w:r>
      <w:proofErr w:type="spellEnd"/>
      <w:r w:rsidR="009646D7" w:rsidRPr="009833F5">
        <w:rPr>
          <w:shd w:val="clear" w:color="auto" w:fill="FFFFFF"/>
        </w:rPr>
        <w:t xml:space="preserve"> </w:t>
      </w:r>
      <w:proofErr w:type="spellStart"/>
      <w:r w:rsidR="009646D7" w:rsidRPr="009833F5">
        <w:rPr>
          <w:shd w:val="clear" w:color="auto" w:fill="FFFFFF"/>
        </w:rPr>
        <w:t>berbentuk</w:t>
      </w:r>
      <w:proofErr w:type="spellEnd"/>
      <w:r w:rsidR="009646D7" w:rsidRPr="009833F5">
        <w:rPr>
          <w:shd w:val="clear" w:color="auto" w:fill="FFFFFF"/>
        </w:rPr>
        <w:t xml:space="preserve"> </w:t>
      </w:r>
      <w:proofErr w:type="spellStart"/>
      <w:r w:rsidR="009646D7" w:rsidRPr="009833F5">
        <w:rPr>
          <w:shd w:val="clear" w:color="auto" w:fill="FFFFFF"/>
        </w:rPr>
        <w:t>angka</w:t>
      </w:r>
      <w:proofErr w:type="spellEnd"/>
      <w:r w:rsidR="009646D7" w:rsidRPr="009833F5">
        <w:rPr>
          <w:shd w:val="clear" w:color="auto" w:fill="FFFFFF"/>
        </w:rPr>
        <w:t>. </w:t>
      </w:r>
      <w:r w:rsidR="009646D7" w:rsidRPr="009833F5">
        <w:br/>
      </w:r>
      <w:r w:rsidR="0040633F">
        <w:rPr>
          <w:shd w:val="clear" w:color="auto" w:fill="FFFFFF"/>
        </w:rPr>
        <w:t>(</w:t>
      </w:r>
      <w:proofErr w:type="spellStart"/>
      <w:r w:rsidR="0040633F">
        <w:rPr>
          <w:shd w:val="clear" w:color="auto" w:fill="FFFFFF"/>
        </w:rPr>
        <w:t>Sugiyono</w:t>
      </w:r>
      <w:proofErr w:type="spellEnd"/>
      <w:r w:rsidR="0040633F">
        <w:rPr>
          <w:shd w:val="clear" w:color="auto" w:fill="FFFFFF"/>
        </w:rPr>
        <w:t xml:space="preserve">, </w:t>
      </w:r>
      <w:r w:rsidR="009646D7" w:rsidRPr="009833F5">
        <w:rPr>
          <w:shd w:val="clear" w:color="auto" w:fill="FFFFFF"/>
        </w:rPr>
        <w:t>2010)</w:t>
      </w:r>
      <w:r w:rsidR="00530677">
        <w:rPr>
          <w:b/>
          <w:shd w:val="clear" w:color="auto" w:fill="FFFFFF"/>
          <w:lang w:val="id-ID"/>
        </w:rPr>
        <w:t>.</w:t>
      </w:r>
    </w:p>
    <w:p w:rsidR="00FC1CB5" w:rsidRPr="00530677" w:rsidRDefault="00B44F24" w:rsidP="00B44F24">
      <w:pPr>
        <w:pStyle w:val="NormalWeb"/>
        <w:shd w:val="clear" w:color="auto" w:fill="FFFFFF"/>
        <w:spacing w:before="0" w:beforeAutospacing="0" w:after="0" w:afterAutospacing="0" w:line="480" w:lineRule="auto"/>
        <w:ind w:left="709"/>
        <w:jc w:val="both"/>
        <w:rPr>
          <w:b/>
          <w:shd w:val="clear" w:color="auto" w:fill="FFFFFF"/>
          <w:lang w:val="id-ID"/>
        </w:rPr>
      </w:pPr>
      <w:r>
        <w:rPr>
          <w:b/>
          <w:shd w:val="clear" w:color="auto" w:fill="FFFFFF"/>
          <w:lang w:val="id-ID"/>
        </w:rPr>
        <w:tab/>
      </w:r>
      <w:r w:rsidR="00530677">
        <w:rPr>
          <w:b/>
          <w:shd w:val="clear" w:color="auto" w:fill="FFFFFF"/>
          <w:lang w:val="id-ID"/>
        </w:rPr>
        <w:tab/>
      </w:r>
      <w:r w:rsidR="009646D7" w:rsidRPr="009833F5">
        <w:rPr>
          <w:shd w:val="clear" w:color="auto" w:fill="FFFFFF"/>
          <w:lang w:val="id-ID"/>
        </w:rPr>
        <w:t>Data kuantitatif sendiri kaitan</w:t>
      </w:r>
      <w:r w:rsidR="006078CB">
        <w:rPr>
          <w:shd w:val="clear" w:color="auto" w:fill="FFFFFF"/>
          <w:lang w:val="id-ID"/>
        </w:rPr>
        <w:t>n</w:t>
      </w:r>
      <w:r w:rsidR="009646D7" w:rsidRPr="009833F5">
        <w:rPr>
          <w:shd w:val="clear" w:color="auto" w:fill="FFFFFF"/>
          <w:lang w:val="id-ID"/>
        </w:rPr>
        <w:t>ya sangat erat dalam proses penelitian kuantitatif. Penelitian kuantitatif sendiri adalah penelitian ilmiah dengan sistem yang sistematis dan tujuanya adalah untuk mengembangkan nilai-nilai matematis terhadap suatu fenomena yang terjadi di dunia</w:t>
      </w:r>
    </w:p>
    <w:p w:rsidR="00530677" w:rsidRDefault="00FC1CB5" w:rsidP="00DA32FA">
      <w:pPr>
        <w:pStyle w:val="NormalWeb"/>
        <w:numPr>
          <w:ilvl w:val="2"/>
          <w:numId w:val="4"/>
        </w:numPr>
        <w:shd w:val="clear" w:color="auto" w:fill="FFFFFF"/>
        <w:spacing w:before="0" w:beforeAutospacing="0" w:after="0" w:afterAutospacing="0" w:line="480" w:lineRule="auto"/>
        <w:ind w:left="993" w:hanging="284"/>
        <w:jc w:val="both"/>
        <w:rPr>
          <w:b/>
          <w:lang w:val="id-ID"/>
        </w:rPr>
      </w:pPr>
      <w:r w:rsidRPr="009833F5">
        <w:rPr>
          <w:b/>
          <w:lang w:val="id-ID"/>
        </w:rPr>
        <w:t>Uji Validita</w:t>
      </w:r>
      <w:r w:rsidR="00FD5B2E" w:rsidRPr="009833F5">
        <w:rPr>
          <w:b/>
          <w:lang w:val="id-ID"/>
        </w:rPr>
        <w:t>s</w:t>
      </w:r>
    </w:p>
    <w:p w:rsidR="00DA32FA" w:rsidRDefault="00DA32FA" w:rsidP="00DA32FA">
      <w:pPr>
        <w:pStyle w:val="ListParagraph"/>
        <w:autoSpaceDE w:val="0"/>
        <w:autoSpaceDN w:val="0"/>
        <w:adjustRightInd w:val="0"/>
        <w:ind w:left="993" w:firstLine="0"/>
        <w:rPr>
          <w:szCs w:val="24"/>
        </w:rPr>
      </w:pPr>
      <w:r>
        <w:rPr>
          <w:szCs w:val="24"/>
        </w:rPr>
        <w:lastRenderedPageBreak/>
        <w:tab/>
      </w:r>
      <w:proofErr w:type="spellStart"/>
      <w:r w:rsidRPr="007A2E84">
        <w:rPr>
          <w:szCs w:val="24"/>
        </w:rPr>
        <w:t>Uji</w:t>
      </w:r>
      <w:proofErr w:type="spellEnd"/>
      <w:r w:rsidRPr="007A2E84">
        <w:rPr>
          <w:szCs w:val="24"/>
        </w:rPr>
        <w:t xml:space="preserve"> </w:t>
      </w:r>
      <w:proofErr w:type="spellStart"/>
      <w:r w:rsidRPr="007A2E84">
        <w:rPr>
          <w:szCs w:val="24"/>
        </w:rPr>
        <w:t>validitas</w:t>
      </w:r>
      <w:proofErr w:type="spellEnd"/>
      <w:r w:rsidRPr="007A2E84">
        <w:rPr>
          <w:szCs w:val="24"/>
        </w:rPr>
        <w:t xml:space="preserve"> </w:t>
      </w:r>
      <w:proofErr w:type="spellStart"/>
      <w:r w:rsidRPr="007A2E84">
        <w:rPr>
          <w:szCs w:val="24"/>
        </w:rPr>
        <w:t>digunakan</w:t>
      </w:r>
      <w:proofErr w:type="spellEnd"/>
      <w:r w:rsidRPr="007A2E84">
        <w:rPr>
          <w:szCs w:val="24"/>
        </w:rPr>
        <w:t xml:space="preserve"> </w:t>
      </w:r>
      <w:proofErr w:type="spellStart"/>
      <w:r w:rsidRPr="007A2E84">
        <w:rPr>
          <w:szCs w:val="24"/>
        </w:rPr>
        <w:t>untuk</w:t>
      </w:r>
      <w:proofErr w:type="spellEnd"/>
      <w:r w:rsidRPr="007A2E84">
        <w:rPr>
          <w:szCs w:val="24"/>
        </w:rPr>
        <w:t xml:space="preserve"> </w:t>
      </w:r>
      <w:proofErr w:type="spellStart"/>
      <w:r w:rsidRPr="007A2E84">
        <w:rPr>
          <w:szCs w:val="24"/>
        </w:rPr>
        <w:t>mengukur</w:t>
      </w:r>
      <w:proofErr w:type="spellEnd"/>
      <w:r w:rsidRPr="007A2E84">
        <w:rPr>
          <w:szCs w:val="24"/>
        </w:rPr>
        <w:t xml:space="preserve"> </w:t>
      </w:r>
      <w:proofErr w:type="spellStart"/>
      <w:r w:rsidRPr="007A2E84">
        <w:rPr>
          <w:szCs w:val="24"/>
        </w:rPr>
        <w:t>sah</w:t>
      </w:r>
      <w:proofErr w:type="spellEnd"/>
      <w:r w:rsidRPr="007A2E84">
        <w:rPr>
          <w:szCs w:val="24"/>
        </w:rPr>
        <w:t xml:space="preserve"> </w:t>
      </w:r>
      <w:proofErr w:type="spellStart"/>
      <w:r w:rsidRPr="007A2E84">
        <w:rPr>
          <w:szCs w:val="24"/>
        </w:rPr>
        <w:t>atau</w:t>
      </w:r>
      <w:proofErr w:type="spellEnd"/>
      <w:r w:rsidRPr="007A2E84">
        <w:rPr>
          <w:szCs w:val="24"/>
        </w:rPr>
        <w:t xml:space="preserve"> </w:t>
      </w:r>
      <w:proofErr w:type="spellStart"/>
      <w:r w:rsidRPr="007A2E84">
        <w:rPr>
          <w:szCs w:val="24"/>
        </w:rPr>
        <w:t>tidaknya</w:t>
      </w:r>
      <w:proofErr w:type="spellEnd"/>
      <w:r w:rsidRPr="007A2E84">
        <w:rPr>
          <w:szCs w:val="24"/>
        </w:rPr>
        <w:t xml:space="preserve"> </w:t>
      </w:r>
      <w:proofErr w:type="spellStart"/>
      <w:r w:rsidRPr="007A2E84">
        <w:rPr>
          <w:szCs w:val="24"/>
        </w:rPr>
        <w:t>satu</w:t>
      </w:r>
      <w:proofErr w:type="spellEnd"/>
      <w:r>
        <w:rPr>
          <w:szCs w:val="24"/>
        </w:rPr>
        <w:t xml:space="preserve"> </w:t>
      </w:r>
      <w:proofErr w:type="spellStart"/>
      <w:r>
        <w:rPr>
          <w:szCs w:val="24"/>
        </w:rPr>
        <w:t>kuesioner</w:t>
      </w:r>
      <w:proofErr w:type="spellEnd"/>
      <w:r>
        <w:rPr>
          <w:szCs w:val="24"/>
        </w:rPr>
        <w:t xml:space="preserve"> (</w:t>
      </w:r>
      <w:proofErr w:type="spellStart"/>
      <w:r>
        <w:rPr>
          <w:szCs w:val="24"/>
        </w:rPr>
        <w:t>Ghozali</w:t>
      </w:r>
      <w:proofErr w:type="spellEnd"/>
      <w:r>
        <w:rPr>
          <w:szCs w:val="24"/>
        </w:rPr>
        <w:t>, 20</w:t>
      </w:r>
      <w:r>
        <w:rPr>
          <w:szCs w:val="24"/>
          <w:lang w:val="en-ID"/>
        </w:rPr>
        <w:t>13</w:t>
      </w:r>
      <w:r>
        <w:rPr>
          <w:szCs w:val="24"/>
        </w:rPr>
        <w:t xml:space="preserve">). </w:t>
      </w:r>
      <w:proofErr w:type="spellStart"/>
      <w:r>
        <w:rPr>
          <w:szCs w:val="24"/>
        </w:rPr>
        <w:t>Satu</w:t>
      </w:r>
      <w:proofErr w:type="spellEnd"/>
      <w:r>
        <w:rPr>
          <w:szCs w:val="24"/>
        </w:rPr>
        <w:t xml:space="preserve"> </w:t>
      </w:r>
      <w:proofErr w:type="spellStart"/>
      <w:r>
        <w:rPr>
          <w:szCs w:val="24"/>
        </w:rPr>
        <w:t>kuesioner</w:t>
      </w:r>
      <w:proofErr w:type="spellEnd"/>
      <w:r>
        <w:rPr>
          <w:szCs w:val="24"/>
        </w:rPr>
        <w:t xml:space="preserve"> </w:t>
      </w:r>
      <w:proofErr w:type="spellStart"/>
      <w:r>
        <w:rPr>
          <w:szCs w:val="24"/>
        </w:rPr>
        <w:t>dinyatakan</w:t>
      </w:r>
      <w:proofErr w:type="spellEnd"/>
      <w:r>
        <w:rPr>
          <w:szCs w:val="24"/>
        </w:rPr>
        <w:t xml:space="preserve"> valid </w:t>
      </w:r>
      <w:proofErr w:type="spellStart"/>
      <w:r>
        <w:rPr>
          <w:szCs w:val="24"/>
        </w:rPr>
        <w:t>jika</w:t>
      </w:r>
      <w:proofErr w:type="spellEnd"/>
      <w:r>
        <w:rPr>
          <w:szCs w:val="24"/>
        </w:rPr>
        <w:t xml:space="preserve"> </w:t>
      </w:r>
      <w:proofErr w:type="spellStart"/>
      <w:r>
        <w:rPr>
          <w:szCs w:val="24"/>
        </w:rPr>
        <w:t>pertanyaan</w:t>
      </w:r>
      <w:proofErr w:type="spellEnd"/>
      <w:r>
        <w:rPr>
          <w:szCs w:val="24"/>
        </w:rPr>
        <w:t xml:space="preserve"> </w:t>
      </w:r>
      <w:proofErr w:type="spellStart"/>
      <w:r>
        <w:rPr>
          <w:szCs w:val="24"/>
        </w:rPr>
        <w:t>pada</w:t>
      </w:r>
      <w:proofErr w:type="spellEnd"/>
      <w:r>
        <w:rPr>
          <w:szCs w:val="24"/>
        </w:rPr>
        <w:t xml:space="preserve"> </w:t>
      </w:r>
      <w:proofErr w:type="spellStart"/>
      <w:r>
        <w:rPr>
          <w:szCs w:val="24"/>
        </w:rPr>
        <w:t>pertanyaan</w:t>
      </w:r>
      <w:proofErr w:type="spellEnd"/>
      <w:r>
        <w:rPr>
          <w:szCs w:val="24"/>
        </w:rPr>
        <w:t xml:space="preserve"> </w:t>
      </w:r>
      <w:proofErr w:type="spellStart"/>
      <w:r>
        <w:rPr>
          <w:szCs w:val="24"/>
        </w:rPr>
        <w:t>kuesioner</w:t>
      </w:r>
      <w:proofErr w:type="spellEnd"/>
      <w:r>
        <w:rPr>
          <w:szCs w:val="24"/>
        </w:rPr>
        <w:t xml:space="preserve"> </w:t>
      </w:r>
      <w:proofErr w:type="spellStart"/>
      <w:r>
        <w:rPr>
          <w:szCs w:val="24"/>
        </w:rPr>
        <w:t>mampu</w:t>
      </w:r>
      <w:proofErr w:type="spellEnd"/>
      <w:r>
        <w:rPr>
          <w:szCs w:val="24"/>
        </w:rPr>
        <w:t xml:space="preserve"> </w:t>
      </w:r>
      <w:proofErr w:type="spellStart"/>
      <w:r>
        <w:rPr>
          <w:szCs w:val="24"/>
        </w:rPr>
        <w:t>mengungkapkan</w:t>
      </w:r>
      <w:proofErr w:type="spellEnd"/>
      <w:r>
        <w:rPr>
          <w:szCs w:val="24"/>
        </w:rPr>
        <w:t xml:space="preserve"> </w:t>
      </w:r>
      <w:proofErr w:type="spellStart"/>
      <w:r>
        <w:rPr>
          <w:szCs w:val="24"/>
        </w:rPr>
        <w:t>sesuatu</w:t>
      </w:r>
      <w:proofErr w:type="spellEnd"/>
      <w:r>
        <w:rPr>
          <w:szCs w:val="24"/>
        </w:rPr>
        <w:t xml:space="preserve"> yang </w:t>
      </w:r>
      <w:proofErr w:type="spellStart"/>
      <w:proofErr w:type="gramStart"/>
      <w:r>
        <w:rPr>
          <w:szCs w:val="24"/>
        </w:rPr>
        <w:t>akan</w:t>
      </w:r>
      <w:proofErr w:type="spellEnd"/>
      <w:proofErr w:type="gramEnd"/>
      <w:r>
        <w:rPr>
          <w:szCs w:val="24"/>
        </w:rPr>
        <w:t xml:space="preserve"> </w:t>
      </w:r>
      <w:proofErr w:type="spellStart"/>
      <w:r>
        <w:rPr>
          <w:szCs w:val="24"/>
        </w:rPr>
        <w:t>diukuroleh</w:t>
      </w:r>
      <w:proofErr w:type="spellEnd"/>
      <w:r>
        <w:rPr>
          <w:szCs w:val="24"/>
        </w:rPr>
        <w:t xml:space="preserve"> </w:t>
      </w:r>
      <w:proofErr w:type="spellStart"/>
      <w:r>
        <w:rPr>
          <w:szCs w:val="24"/>
        </w:rPr>
        <w:t>kuesioner</w:t>
      </w:r>
      <w:proofErr w:type="spellEnd"/>
      <w:r>
        <w:rPr>
          <w:szCs w:val="24"/>
        </w:rPr>
        <w:t xml:space="preserve"> </w:t>
      </w:r>
      <w:proofErr w:type="spellStart"/>
      <w:r>
        <w:rPr>
          <w:szCs w:val="24"/>
        </w:rPr>
        <w:t>tersebut</w:t>
      </w:r>
      <w:proofErr w:type="spellEnd"/>
      <w:r>
        <w:rPr>
          <w:szCs w:val="24"/>
        </w:rPr>
        <w:t xml:space="preserve">. Tingkat </w:t>
      </w:r>
      <w:proofErr w:type="spellStart"/>
      <w:r>
        <w:rPr>
          <w:szCs w:val="24"/>
        </w:rPr>
        <w:t>validitas</w:t>
      </w:r>
      <w:proofErr w:type="spellEnd"/>
      <w:r>
        <w:rPr>
          <w:szCs w:val="24"/>
        </w:rPr>
        <w:t xml:space="preserve"> </w:t>
      </w:r>
      <w:proofErr w:type="spellStart"/>
      <w:r>
        <w:rPr>
          <w:szCs w:val="24"/>
        </w:rPr>
        <w:t>dapat</w:t>
      </w:r>
      <w:proofErr w:type="spellEnd"/>
      <w:r>
        <w:rPr>
          <w:szCs w:val="24"/>
        </w:rPr>
        <w:t xml:space="preserve"> </w:t>
      </w:r>
      <w:proofErr w:type="spellStart"/>
      <w:r>
        <w:rPr>
          <w:szCs w:val="24"/>
        </w:rPr>
        <w:t>diukur</w:t>
      </w:r>
      <w:proofErr w:type="spellEnd"/>
      <w:r>
        <w:rPr>
          <w:szCs w:val="24"/>
        </w:rPr>
        <w:t xml:space="preserve"> </w:t>
      </w:r>
      <w:proofErr w:type="spellStart"/>
      <w:r>
        <w:rPr>
          <w:szCs w:val="24"/>
        </w:rPr>
        <w:t>dengan</w:t>
      </w:r>
      <w:proofErr w:type="spellEnd"/>
      <w:r>
        <w:rPr>
          <w:szCs w:val="24"/>
        </w:rPr>
        <w:t xml:space="preserve"> </w:t>
      </w:r>
      <w:proofErr w:type="spellStart"/>
      <w:proofErr w:type="gramStart"/>
      <w:r>
        <w:rPr>
          <w:szCs w:val="24"/>
        </w:rPr>
        <w:t>cara</w:t>
      </w:r>
      <w:proofErr w:type="spellEnd"/>
      <w:proofErr w:type="gramEnd"/>
      <w:r>
        <w:rPr>
          <w:szCs w:val="24"/>
        </w:rPr>
        <w:t xml:space="preserve"> </w:t>
      </w:r>
      <w:proofErr w:type="spellStart"/>
      <w:r>
        <w:rPr>
          <w:szCs w:val="24"/>
        </w:rPr>
        <w:t>membandingkan</w:t>
      </w:r>
      <w:proofErr w:type="spellEnd"/>
      <w:r>
        <w:rPr>
          <w:szCs w:val="24"/>
        </w:rPr>
        <w:t xml:space="preserve"> </w:t>
      </w:r>
      <w:proofErr w:type="spellStart"/>
      <w:r>
        <w:rPr>
          <w:szCs w:val="24"/>
        </w:rPr>
        <w:t>nilai</w:t>
      </w:r>
      <w:proofErr w:type="spellEnd"/>
      <w:r>
        <w:rPr>
          <w:szCs w:val="24"/>
        </w:rPr>
        <w:t xml:space="preserve"> </w:t>
      </w:r>
      <w:r>
        <w:rPr>
          <w:i/>
          <w:iCs/>
          <w:szCs w:val="24"/>
        </w:rPr>
        <w:t xml:space="preserve">r </w:t>
      </w:r>
      <w:proofErr w:type="spellStart"/>
      <w:r>
        <w:rPr>
          <w:i/>
          <w:iCs/>
          <w:sz w:val="16"/>
          <w:szCs w:val="16"/>
        </w:rPr>
        <w:t>hitung</w:t>
      </w:r>
      <w:proofErr w:type="spellEnd"/>
      <w:r>
        <w:rPr>
          <w:i/>
          <w:iCs/>
          <w:sz w:val="16"/>
          <w:szCs w:val="16"/>
        </w:rPr>
        <w:t xml:space="preserve"> </w:t>
      </w:r>
      <w:proofErr w:type="spellStart"/>
      <w:r>
        <w:rPr>
          <w:szCs w:val="24"/>
        </w:rPr>
        <w:t>pada</w:t>
      </w:r>
      <w:proofErr w:type="spellEnd"/>
      <w:r>
        <w:rPr>
          <w:szCs w:val="24"/>
        </w:rPr>
        <w:t xml:space="preserve"> </w:t>
      </w:r>
      <w:proofErr w:type="spellStart"/>
      <w:r>
        <w:rPr>
          <w:szCs w:val="24"/>
        </w:rPr>
        <w:t>tabel</w:t>
      </w:r>
      <w:proofErr w:type="spellEnd"/>
      <w:r>
        <w:rPr>
          <w:szCs w:val="24"/>
        </w:rPr>
        <w:t xml:space="preserve"> </w:t>
      </w:r>
      <w:proofErr w:type="spellStart"/>
      <w:r>
        <w:rPr>
          <w:szCs w:val="24"/>
        </w:rPr>
        <w:t>kolom</w:t>
      </w:r>
      <w:proofErr w:type="spellEnd"/>
      <w:r>
        <w:rPr>
          <w:szCs w:val="24"/>
        </w:rPr>
        <w:t xml:space="preserve"> </w:t>
      </w:r>
      <w:r>
        <w:rPr>
          <w:i/>
          <w:iCs/>
          <w:szCs w:val="24"/>
        </w:rPr>
        <w:t xml:space="preserve">Corrected Item-Total Correlation </w:t>
      </w:r>
      <w:proofErr w:type="spellStart"/>
      <w:r>
        <w:rPr>
          <w:szCs w:val="24"/>
        </w:rPr>
        <w:t>dengan</w:t>
      </w:r>
      <w:proofErr w:type="spellEnd"/>
      <w:r>
        <w:rPr>
          <w:szCs w:val="24"/>
        </w:rPr>
        <w:t xml:space="preserve"> </w:t>
      </w:r>
      <w:proofErr w:type="spellStart"/>
      <w:r>
        <w:rPr>
          <w:szCs w:val="24"/>
        </w:rPr>
        <w:t>nilai</w:t>
      </w:r>
      <w:proofErr w:type="spellEnd"/>
      <w:r>
        <w:rPr>
          <w:szCs w:val="24"/>
        </w:rPr>
        <w:t xml:space="preserve"> </w:t>
      </w:r>
      <w:r>
        <w:rPr>
          <w:i/>
          <w:iCs/>
          <w:szCs w:val="24"/>
        </w:rPr>
        <w:t xml:space="preserve">r </w:t>
      </w:r>
      <w:proofErr w:type="spellStart"/>
      <w:r>
        <w:rPr>
          <w:i/>
          <w:iCs/>
          <w:sz w:val="16"/>
          <w:szCs w:val="16"/>
        </w:rPr>
        <w:t>tabel</w:t>
      </w:r>
      <w:proofErr w:type="spellEnd"/>
      <w:r>
        <w:rPr>
          <w:i/>
          <w:iCs/>
          <w:sz w:val="16"/>
          <w:szCs w:val="16"/>
        </w:rPr>
        <w:t xml:space="preserve"> </w:t>
      </w:r>
      <w:proofErr w:type="spellStart"/>
      <w:r>
        <w:rPr>
          <w:szCs w:val="24"/>
        </w:rPr>
        <w:t>dengan</w:t>
      </w:r>
      <w:proofErr w:type="spellEnd"/>
      <w:r>
        <w:rPr>
          <w:szCs w:val="24"/>
        </w:rPr>
        <w:t xml:space="preserve"> </w:t>
      </w:r>
      <w:proofErr w:type="spellStart"/>
      <w:r>
        <w:rPr>
          <w:szCs w:val="24"/>
        </w:rPr>
        <w:t>ketentuan</w:t>
      </w:r>
      <w:proofErr w:type="spellEnd"/>
      <w:r>
        <w:rPr>
          <w:szCs w:val="24"/>
        </w:rPr>
        <w:t xml:space="preserve"> </w:t>
      </w:r>
      <w:proofErr w:type="spellStart"/>
      <w:r>
        <w:rPr>
          <w:szCs w:val="24"/>
        </w:rPr>
        <w:t>untuk</w:t>
      </w:r>
      <w:proofErr w:type="spellEnd"/>
      <w:r>
        <w:rPr>
          <w:szCs w:val="24"/>
        </w:rPr>
        <w:t xml:space="preserve"> </w:t>
      </w:r>
      <w:r>
        <w:rPr>
          <w:i/>
          <w:iCs/>
          <w:szCs w:val="24"/>
        </w:rPr>
        <w:t xml:space="preserve">degree of freedom </w:t>
      </w:r>
      <w:r>
        <w:rPr>
          <w:szCs w:val="24"/>
        </w:rPr>
        <w:t>(</w:t>
      </w:r>
      <w:proofErr w:type="spellStart"/>
      <w:r>
        <w:rPr>
          <w:szCs w:val="24"/>
        </w:rPr>
        <w:t>df</w:t>
      </w:r>
      <w:proofErr w:type="spellEnd"/>
      <w:r>
        <w:rPr>
          <w:szCs w:val="24"/>
        </w:rPr>
        <w:t xml:space="preserve">) = n-k, </w:t>
      </w:r>
      <w:proofErr w:type="spellStart"/>
      <w:r>
        <w:rPr>
          <w:szCs w:val="24"/>
        </w:rPr>
        <w:t>dimana</w:t>
      </w:r>
      <w:proofErr w:type="spellEnd"/>
      <w:r>
        <w:rPr>
          <w:szCs w:val="24"/>
        </w:rPr>
        <w:t xml:space="preserve"> n </w:t>
      </w:r>
      <w:proofErr w:type="spellStart"/>
      <w:r>
        <w:rPr>
          <w:szCs w:val="24"/>
        </w:rPr>
        <w:t>adalah</w:t>
      </w:r>
      <w:proofErr w:type="spellEnd"/>
      <w:r>
        <w:rPr>
          <w:szCs w:val="24"/>
        </w:rPr>
        <w:t xml:space="preserve"> </w:t>
      </w:r>
      <w:proofErr w:type="spellStart"/>
      <w:r>
        <w:rPr>
          <w:szCs w:val="24"/>
        </w:rPr>
        <w:t>jumlah</w:t>
      </w:r>
      <w:proofErr w:type="spellEnd"/>
      <w:r>
        <w:rPr>
          <w:szCs w:val="24"/>
        </w:rPr>
        <w:t xml:space="preserve"> </w:t>
      </w:r>
      <w:proofErr w:type="spellStart"/>
      <w:r>
        <w:rPr>
          <w:szCs w:val="24"/>
        </w:rPr>
        <w:t>sampel</w:t>
      </w:r>
      <w:proofErr w:type="spellEnd"/>
      <w:r>
        <w:rPr>
          <w:szCs w:val="24"/>
        </w:rPr>
        <w:t xml:space="preserve"> yang </w:t>
      </w:r>
      <w:proofErr w:type="spellStart"/>
      <w:r>
        <w:rPr>
          <w:szCs w:val="24"/>
        </w:rPr>
        <w:t>digunakan</w:t>
      </w:r>
      <w:proofErr w:type="spellEnd"/>
      <w:r>
        <w:rPr>
          <w:szCs w:val="24"/>
        </w:rPr>
        <w:t xml:space="preserve"> </w:t>
      </w:r>
      <w:proofErr w:type="spellStart"/>
      <w:r>
        <w:rPr>
          <w:szCs w:val="24"/>
        </w:rPr>
        <w:t>dan</w:t>
      </w:r>
      <w:proofErr w:type="spellEnd"/>
      <w:r>
        <w:rPr>
          <w:szCs w:val="24"/>
        </w:rPr>
        <w:t xml:space="preserve"> k </w:t>
      </w:r>
      <w:proofErr w:type="spellStart"/>
      <w:r>
        <w:rPr>
          <w:szCs w:val="24"/>
        </w:rPr>
        <w:t>adalah</w:t>
      </w:r>
      <w:proofErr w:type="spellEnd"/>
      <w:r>
        <w:rPr>
          <w:szCs w:val="24"/>
        </w:rPr>
        <w:t xml:space="preserve"> </w:t>
      </w:r>
      <w:proofErr w:type="spellStart"/>
      <w:r>
        <w:rPr>
          <w:szCs w:val="24"/>
        </w:rPr>
        <w:t>jumlah</w:t>
      </w:r>
      <w:proofErr w:type="spellEnd"/>
      <w:r>
        <w:rPr>
          <w:szCs w:val="24"/>
        </w:rPr>
        <w:t xml:space="preserve"> </w:t>
      </w:r>
      <w:proofErr w:type="spellStart"/>
      <w:r>
        <w:rPr>
          <w:szCs w:val="24"/>
        </w:rPr>
        <w:t>variabel</w:t>
      </w:r>
      <w:proofErr w:type="spellEnd"/>
      <w:r>
        <w:rPr>
          <w:szCs w:val="24"/>
        </w:rPr>
        <w:t xml:space="preserve"> </w:t>
      </w:r>
      <w:proofErr w:type="spellStart"/>
      <w:r>
        <w:rPr>
          <w:szCs w:val="24"/>
        </w:rPr>
        <w:t>independennya</w:t>
      </w:r>
      <w:proofErr w:type="spellEnd"/>
      <w:r>
        <w:rPr>
          <w:szCs w:val="24"/>
        </w:rPr>
        <w:t xml:space="preserve">. </w:t>
      </w:r>
      <w:proofErr w:type="spellStart"/>
      <w:r>
        <w:rPr>
          <w:szCs w:val="24"/>
        </w:rPr>
        <w:t>Dengan</w:t>
      </w:r>
      <w:proofErr w:type="spellEnd"/>
      <w:r>
        <w:rPr>
          <w:szCs w:val="24"/>
        </w:rPr>
        <w:t xml:space="preserve"> </w:t>
      </w:r>
      <w:proofErr w:type="spellStart"/>
      <w:r>
        <w:rPr>
          <w:szCs w:val="24"/>
        </w:rPr>
        <w:t>jumlah</w:t>
      </w:r>
      <w:proofErr w:type="spellEnd"/>
      <w:r>
        <w:rPr>
          <w:szCs w:val="24"/>
        </w:rPr>
        <w:t xml:space="preserve"> </w:t>
      </w:r>
      <w:proofErr w:type="spellStart"/>
      <w:r>
        <w:rPr>
          <w:szCs w:val="24"/>
        </w:rPr>
        <w:t>sampel</w:t>
      </w:r>
      <w:proofErr w:type="spellEnd"/>
      <w:r>
        <w:rPr>
          <w:szCs w:val="24"/>
        </w:rPr>
        <w:t xml:space="preserve"> (n) </w:t>
      </w:r>
      <w:proofErr w:type="spellStart"/>
      <w:r>
        <w:rPr>
          <w:szCs w:val="24"/>
        </w:rPr>
        <w:t>adalah</w:t>
      </w:r>
      <w:proofErr w:type="spellEnd"/>
      <w:r>
        <w:rPr>
          <w:szCs w:val="24"/>
        </w:rPr>
        <w:t xml:space="preserve"> </w:t>
      </w:r>
      <w:proofErr w:type="spellStart"/>
      <w:r>
        <w:rPr>
          <w:szCs w:val="24"/>
        </w:rPr>
        <w:t>dan</w:t>
      </w:r>
      <w:proofErr w:type="spellEnd"/>
      <w:r>
        <w:rPr>
          <w:szCs w:val="24"/>
        </w:rPr>
        <w:t xml:space="preserve"> </w:t>
      </w:r>
      <w:proofErr w:type="spellStart"/>
      <w:r>
        <w:rPr>
          <w:szCs w:val="24"/>
        </w:rPr>
        <w:t>tingkat</w:t>
      </w:r>
      <w:proofErr w:type="spellEnd"/>
      <w:r>
        <w:rPr>
          <w:szCs w:val="24"/>
        </w:rPr>
        <w:t xml:space="preserve"> </w:t>
      </w:r>
      <w:proofErr w:type="spellStart"/>
      <w:r>
        <w:rPr>
          <w:szCs w:val="24"/>
        </w:rPr>
        <w:t>signifikasi</w:t>
      </w:r>
      <w:proofErr w:type="spellEnd"/>
      <w:r>
        <w:rPr>
          <w:szCs w:val="24"/>
        </w:rPr>
        <w:t xml:space="preserve"> 0</w:t>
      </w:r>
      <w:proofErr w:type="gramStart"/>
      <w:r>
        <w:rPr>
          <w:szCs w:val="24"/>
        </w:rPr>
        <w:t>,</w:t>
      </w:r>
      <w:r w:rsidRPr="007A2E84">
        <w:rPr>
          <w:szCs w:val="24"/>
        </w:rPr>
        <w:t>05</w:t>
      </w:r>
      <w:proofErr w:type="gramEnd"/>
      <w:r w:rsidRPr="007A2E84">
        <w:rPr>
          <w:szCs w:val="24"/>
        </w:rPr>
        <w:t xml:space="preserve"> </w:t>
      </w:r>
      <w:proofErr w:type="spellStart"/>
      <w:r w:rsidRPr="007A2E84">
        <w:rPr>
          <w:szCs w:val="24"/>
        </w:rPr>
        <w:t>maka</w:t>
      </w:r>
      <w:proofErr w:type="spellEnd"/>
      <w:r w:rsidRPr="007A2E84">
        <w:rPr>
          <w:szCs w:val="24"/>
        </w:rPr>
        <w:t xml:space="preserve"> </w:t>
      </w:r>
      <w:r w:rsidRPr="007A2E84">
        <w:rPr>
          <w:i/>
          <w:iCs/>
          <w:szCs w:val="24"/>
        </w:rPr>
        <w:t xml:space="preserve">r </w:t>
      </w:r>
      <w:proofErr w:type="spellStart"/>
      <w:r w:rsidRPr="007A2E84">
        <w:rPr>
          <w:i/>
          <w:iCs/>
          <w:sz w:val="16"/>
          <w:szCs w:val="16"/>
        </w:rPr>
        <w:t>tabel</w:t>
      </w:r>
      <w:proofErr w:type="spellEnd"/>
      <w:r>
        <w:rPr>
          <w:i/>
          <w:iCs/>
          <w:sz w:val="16"/>
          <w:szCs w:val="16"/>
        </w:rPr>
        <w:t xml:space="preserve"> </w:t>
      </w:r>
      <w:proofErr w:type="spellStart"/>
      <w:r w:rsidRPr="007A2E84">
        <w:rPr>
          <w:szCs w:val="24"/>
        </w:rPr>
        <w:t>pada</w:t>
      </w:r>
      <w:proofErr w:type="spellEnd"/>
      <w:r w:rsidRPr="007A2E84">
        <w:rPr>
          <w:szCs w:val="24"/>
        </w:rPr>
        <w:t xml:space="preserve"> </w:t>
      </w:r>
      <w:proofErr w:type="spellStart"/>
      <w:r w:rsidRPr="007A2E84">
        <w:rPr>
          <w:szCs w:val="24"/>
        </w:rPr>
        <w:t>penelitian</w:t>
      </w:r>
      <w:proofErr w:type="spellEnd"/>
      <w:r w:rsidRPr="007A2E84">
        <w:rPr>
          <w:szCs w:val="24"/>
        </w:rPr>
        <w:t xml:space="preserve"> </w:t>
      </w:r>
      <w:proofErr w:type="spellStart"/>
      <w:r w:rsidRPr="007A2E84">
        <w:rPr>
          <w:szCs w:val="24"/>
        </w:rPr>
        <w:t>ini</w:t>
      </w:r>
      <w:proofErr w:type="spellEnd"/>
      <w:r w:rsidRPr="007A2E84">
        <w:rPr>
          <w:szCs w:val="24"/>
        </w:rPr>
        <w:t xml:space="preserve"> </w:t>
      </w:r>
      <w:proofErr w:type="spellStart"/>
      <w:r w:rsidRPr="007A2E84">
        <w:rPr>
          <w:szCs w:val="24"/>
        </w:rPr>
        <w:t>adalah</w:t>
      </w:r>
      <w:proofErr w:type="spellEnd"/>
      <w:r w:rsidRPr="007A2E84">
        <w:rPr>
          <w:szCs w:val="24"/>
        </w:rPr>
        <w:t xml:space="preserve"> :</w:t>
      </w:r>
    </w:p>
    <w:p w:rsidR="00DA32FA" w:rsidRPr="0069418F" w:rsidRDefault="00DA32FA" w:rsidP="00DA32FA">
      <w:pPr>
        <w:pStyle w:val="ListParagraph"/>
        <w:autoSpaceDE w:val="0"/>
        <w:autoSpaceDN w:val="0"/>
        <w:adjustRightInd w:val="0"/>
        <w:ind w:left="1134" w:firstLine="0"/>
        <w:rPr>
          <w:szCs w:val="24"/>
        </w:rPr>
      </w:pPr>
      <w:proofErr w:type="spellStart"/>
      <w:proofErr w:type="gramStart"/>
      <w:r w:rsidRPr="0069418F">
        <w:rPr>
          <w:szCs w:val="24"/>
        </w:rPr>
        <w:t>Bila</w:t>
      </w:r>
      <w:proofErr w:type="spellEnd"/>
      <w:r w:rsidRPr="0069418F">
        <w:rPr>
          <w:szCs w:val="24"/>
        </w:rPr>
        <w:t xml:space="preserve"> :</w:t>
      </w:r>
      <w:proofErr w:type="gramEnd"/>
      <w:r w:rsidRPr="0069418F">
        <w:rPr>
          <w:szCs w:val="24"/>
        </w:rPr>
        <w:t xml:space="preserve"> </w:t>
      </w:r>
      <w:r w:rsidRPr="0069418F">
        <w:rPr>
          <w:i/>
          <w:iCs/>
          <w:szCs w:val="24"/>
        </w:rPr>
        <w:t xml:space="preserve">r </w:t>
      </w:r>
      <w:proofErr w:type="spellStart"/>
      <w:r w:rsidRPr="0069418F">
        <w:rPr>
          <w:i/>
          <w:iCs/>
          <w:szCs w:val="24"/>
        </w:rPr>
        <w:t>hitung</w:t>
      </w:r>
      <w:proofErr w:type="spellEnd"/>
      <w:r w:rsidRPr="0069418F">
        <w:rPr>
          <w:i/>
          <w:iCs/>
          <w:szCs w:val="24"/>
        </w:rPr>
        <w:t xml:space="preserve"> &gt; r </w:t>
      </w:r>
      <w:proofErr w:type="spellStart"/>
      <w:r w:rsidRPr="0069418F">
        <w:rPr>
          <w:i/>
          <w:iCs/>
          <w:szCs w:val="24"/>
        </w:rPr>
        <w:t>tabel</w:t>
      </w:r>
      <w:proofErr w:type="spellEnd"/>
      <w:r w:rsidRPr="0069418F">
        <w:rPr>
          <w:i/>
          <w:iCs/>
          <w:szCs w:val="24"/>
        </w:rPr>
        <w:t xml:space="preserve"> , </w:t>
      </w:r>
      <w:proofErr w:type="spellStart"/>
      <w:r w:rsidRPr="0069418F">
        <w:rPr>
          <w:szCs w:val="24"/>
        </w:rPr>
        <w:t>berarti</w:t>
      </w:r>
      <w:proofErr w:type="spellEnd"/>
      <w:r w:rsidRPr="0069418F">
        <w:rPr>
          <w:szCs w:val="24"/>
        </w:rPr>
        <w:t xml:space="preserve"> </w:t>
      </w:r>
      <w:proofErr w:type="spellStart"/>
      <w:r w:rsidRPr="0069418F">
        <w:rPr>
          <w:szCs w:val="24"/>
        </w:rPr>
        <w:t>pernyataan</w:t>
      </w:r>
      <w:proofErr w:type="spellEnd"/>
      <w:r w:rsidRPr="0069418F">
        <w:rPr>
          <w:szCs w:val="24"/>
        </w:rPr>
        <w:t xml:space="preserve"> </w:t>
      </w:r>
      <w:proofErr w:type="spellStart"/>
      <w:r w:rsidRPr="0069418F">
        <w:rPr>
          <w:szCs w:val="24"/>
        </w:rPr>
        <w:t>tersebut</w:t>
      </w:r>
      <w:proofErr w:type="spellEnd"/>
      <w:r w:rsidRPr="0069418F">
        <w:rPr>
          <w:szCs w:val="24"/>
        </w:rPr>
        <w:t xml:space="preserve"> </w:t>
      </w:r>
      <w:proofErr w:type="spellStart"/>
      <w:r w:rsidRPr="0069418F">
        <w:rPr>
          <w:szCs w:val="24"/>
        </w:rPr>
        <w:t>dinyatakan</w:t>
      </w:r>
      <w:proofErr w:type="spellEnd"/>
      <w:r w:rsidRPr="0069418F">
        <w:rPr>
          <w:szCs w:val="24"/>
        </w:rPr>
        <w:t xml:space="preserve"> valid.</w:t>
      </w:r>
    </w:p>
    <w:p w:rsidR="00DA32FA" w:rsidRDefault="00DA32FA" w:rsidP="00DA32FA">
      <w:pPr>
        <w:pStyle w:val="ListParagraph"/>
        <w:ind w:left="1134" w:firstLine="0"/>
        <w:rPr>
          <w:szCs w:val="24"/>
          <w:lang w:val="en-ID"/>
        </w:rPr>
      </w:pPr>
      <w:proofErr w:type="gramStart"/>
      <w:r>
        <w:rPr>
          <w:i/>
          <w:iCs/>
          <w:szCs w:val="24"/>
        </w:rPr>
        <w:t>r</w:t>
      </w:r>
      <w:proofErr w:type="gramEnd"/>
      <w:r>
        <w:rPr>
          <w:i/>
          <w:iCs/>
          <w:szCs w:val="24"/>
        </w:rPr>
        <w:t xml:space="preserve"> </w:t>
      </w:r>
      <w:proofErr w:type="spellStart"/>
      <w:r>
        <w:rPr>
          <w:i/>
          <w:iCs/>
          <w:szCs w:val="24"/>
        </w:rPr>
        <w:t>hitung</w:t>
      </w:r>
      <w:proofErr w:type="spellEnd"/>
      <w:r>
        <w:rPr>
          <w:i/>
          <w:iCs/>
          <w:szCs w:val="24"/>
        </w:rPr>
        <w:t xml:space="preserve"> </w:t>
      </w:r>
      <w:r>
        <w:rPr>
          <w:rFonts w:ascii="TimesNewRoman" w:eastAsia="TimesNewRoman" w:cs="TimesNewRoman" w:hint="eastAsia"/>
          <w:szCs w:val="24"/>
        </w:rPr>
        <w:t>≤</w:t>
      </w:r>
      <w:r>
        <w:rPr>
          <w:rFonts w:eastAsia="TimesNewRoman" w:cs="TimesNewRoman"/>
          <w:szCs w:val="24"/>
        </w:rPr>
        <w:t xml:space="preserve"> </w:t>
      </w:r>
      <w:r>
        <w:rPr>
          <w:i/>
          <w:iCs/>
          <w:szCs w:val="24"/>
        </w:rPr>
        <w:t xml:space="preserve">r </w:t>
      </w:r>
      <w:proofErr w:type="spellStart"/>
      <w:r>
        <w:rPr>
          <w:i/>
          <w:iCs/>
          <w:szCs w:val="24"/>
        </w:rPr>
        <w:t>tabel</w:t>
      </w:r>
      <w:proofErr w:type="spellEnd"/>
      <w:r>
        <w:rPr>
          <w:i/>
          <w:iCs/>
          <w:szCs w:val="24"/>
        </w:rPr>
        <w:t xml:space="preserve">, </w:t>
      </w:r>
      <w:proofErr w:type="spellStart"/>
      <w:r>
        <w:rPr>
          <w:szCs w:val="24"/>
        </w:rPr>
        <w:t>berarti</w:t>
      </w:r>
      <w:proofErr w:type="spellEnd"/>
      <w:r>
        <w:rPr>
          <w:szCs w:val="24"/>
        </w:rPr>
        <w:t xml:space="preserve"> </w:t>
      </w:r>
      <w:proofErr w:type="spellStart"/>
      <w:r>
        <w:rPr>
          <w:szCs w:val="24"/>
        </w:rPr>
        <w:t>pernyataan</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dinyatakan</w:t>
      </w:r>
      <w:proofErr w:type="spellEnd"/>
      <w:r>
        <w:rPr>
          <w:szCs w:val="24"/>
        </w:rPr>
        <w:t xml:space="preserve"> </w:t>
      </w:r>
      <w:proofErr w:type="spellStart"/>
      <w:r>
        <w:rPr>
          <w:szCs w:val="24"/>
        </w:rPr>
        <w:t>tidak</w:t>
      </w:r>
      <w:proofErr w:type="spellEnd"/>
      <w:r>
        <w:rPr>
          <w:szCs w:val="24"/>
        </w:rPr>
        <w:t xml:space="preserve"> valid</w:t>
      </w:r>
      <w:r>
        <w:rPr>
          <w:szCs w:val="24"/>
          <w:lang w:val="en-ID"/>
        </w:rPr>
        <w:t>.</w:t>
      </w:r>
    </w:p>
    <w:p w:rsidR="00DA32FA" w:rsidRPr="00DA32FA" w:rsidRDefault="00DA32FA" w:rsidP="00DA32FA">
      <w:pPr>
        <w:pStyle w:val="ListParagraph"/>
        <w:ind w:left="993" w:firstLine="0"/>
        <w:rPr>
          <w:szCs w:val="24"/>
          <w:lang w:val="en-ID"/>
        </w:rPr>
      </w:pPr>
      <w:proofErr w:type="spellStart"/>
      <w:r>
        <w:rPr>
          <w:szCs w:val="24"/>
          <w:lang w:val="en-ID"/>
        </w:rPr>
        <w:lastRenderedPageBreak/>
        <w:t>Uji</w:t>
      </w:r>
      <w:proofErr w:type="spellEnd"/>
      <w:r>
        <w:rPr>
          <w:szCs w:val="24"/>
          <w:lang w:val="en-ID"/>
        </w:rPr>
        <w:t xml:space="preserve"> </w:t>
      </w:r>
      <w:proofErr w:type="spellStart"/>
      <w:r>
        <w:rPr>
          <w:szCs w:val="24"/>
          <w:lang w:val="en-ID"/>
        </w:rPr>
        <w:t>Validitas</w:t>
      </w:r>
      <w:proofErr w:type="spellEnd"/>
      <w:r>
        <w:rPr>
          <w:szCs w:val="24"/>
          <w:lang w:val="en-ID"/>
        </w:rPr>
        <w:t xml:space="preserve"> </w:t>
      </w:r>
      <w:proofErr w:type="spellStart"/>
      <w:r>
        <w:rPr>
          <w:szCs w:val="24"/>
          <w:lang w:val="en-ID"/>
        </w:rPr>
        <w:t>ini</w:t>
      </w:r>
      <w:proofErr w:type="spellEnd"/>
      <w:r>
        <w:rPr>
          <w:szCs w:val="24"/>
          <w:lang w:val="en-ID"/>
        </w:rPr>
        <w:t xml:space="preserve"> </w:t>
      </w:r>
      <w:proofErr w:type="spellStart"/>
      <w:r>
        <w:rPr>
          <w:szCs w:val="24"/>
          <w:lang w:val="en-ID"/>
        </w:rPr>
        <w:t>digunakan</w:t>
      </w:r>
      <w:proofErr w:type="spellEnd"/>
      <w:r>
        <w:rPr>
          <w:szCs w:val="24"/>
          <w:lang w:val="en-ID"/>
        </w:rPr>
        <w:t xml:space="preserve"> </w:t>
      </w:r>
      <w:proofErr w:type="spellStart"/>
      <w:r>
        <w:rPr>
          <w:szCs w:val="24"/>
          <w:lang w:val="en-ID"/>
        </w:rPr>
        <w:t>untuk</w:t>
      </w:r>
      <w:proofErr w:type="spellEnd"/>
      <w:r>
        <w:rPr>
          <w:szCs w:val="24"/>
          <w:lang w:val="en-ID"/>
        </w:rPr>
        <w:t xml:space="preserve"> </w:t>
      </w:r>
      <w:proofErr w:type="spellStart"/>
      <w:r>
        <w:rPr>
          <w:szCs w:val="24"/>
          <w:lang w:val="en-ID"/>
        </w:rPr>
        <w:t>menunjukkan</w:t>
      </w:r>
      <w:proofErr w:type="spellEnd"/>
      <w:r>
        <w:rPr>
          <w:szCs w:val="24"/>
          <w:lang w:val="en-ID"/>
        </w:rPr>
        <w:t xml:space="preserve"> </w:t>
      </w:r>
      <w:proofErr w:type="spellStart"/>
      <w:r>
        <w:rPr>
          <w:szCs w:val="24"/>
          <w:lang w:val="en-ID"/>
        </w:rPr>
        <w:t>bahwa</w:t>
      </w:r>
      <w:proofErr w:type="spellEnd"/>
      <w:r>
        <w:rPr>
          <w:szCs w:val="24"/>
          <w:lang w:val="en-ID"/>
        </w:rPr>
        <w:t xml:space="preserve"> </w:t>
      </w:r>
      <w:proofErr w:type="spellStart"/>
      <w:r>
        <w:rPr>
          <w:szCs w:val="24"/>
          <w:lang w:val="en-ID"/>
        </w:rPr>
        <w:t>variabel</w:t>
      </w:r>
      <w:proofErr w:type="spellEnd"/>
      <w:r>
        <w:rPr>
          <w:szCs w:val="24"/>
          <w:lang w:val="en-ID"/>
        </w:rPr>
        <w:t xml:space="preserve"> yang </w:t>
      </w:r>
      <w:proofErr w:type="spellStart"/>
      <w:r>
        <w:rPr>
          <w:szCs w:val="24"/>
          <w:lang w:val="en-ID"/>
        </w:rPr>
        <w:t>diukur</w:t>
      </w:r>
      <w:proofErr w:type="spellEnd"/>
      <w:r>
        <w:rPr>
          <w:szCs w:val="24"/>
          <w:lang w:val="en-ID"/>
        </w:rPr>
        <w:t xml:space="preserve"> </w:t>
      </w:r>
      <w:proofErr w:type="spellStart"/>
      <w:r>
        <w:rPr>
          <w:szCs w:val="24"/>
          <w:lang w:val="en-ID"/>
        </w:rPr>
        <w:t>yaitu</w:t>
      </w:r>
      <w:proofErr w:type="spellEnd"/>
      <w:r>
        <w:rPr>
          <w:szCs w:val="24"/>
          <w:lang w:val="en-ID"/>
        </w:rPr>
        <w:t xml:space="preserve"> </w:t>
      </w:r>
      <w:r>
        <w:rPr>
          <w:i/>
          <w:szCs w:val="24"/>
          <w:lang w:val="en-ID"/>
        </w:rPr>
        <w:t>Celebrity E</w:t>
      </w:r>
      <w:r w:rsidRPr="00DA32FA">
        <w:rPr>
          <w:i/>
          <w:szCs w:val="24"/>
          <w:lang w:val="en-ID"/>
        </w:rPr>
        <w:t>ndorser</w:t>
      </w:r>
      <w:r>
        <w:rPr>
          <w:szCs w:val="24"/>
          <w:lang w:val="en-ID"/>
        </w:rPr>
        <w:t xml:space="preserve"> (X) </w:t>
      </w:r>
      <w:proofErr w:type="spellStart"/>
      <w:r>
        <w:rPr>
          <w:szCs w:val="24"/>
          <w:lang w:val="en-ID"/>
        </w:rPr>
        <w:t>dan</w:t>
      </w:r>
      <w:proofErr w:type="spellEnd"/>
      <w:r>
        <w:rPr>
          <w:szCs w:val="24"/>
          <w:lang w:val="en-ID"/>
        </w:rPr>
        <w:t xml:space="preserve"> </w:t>
      </w:r>
      <w:proofErr w:type="spellStart"/>
      <w:r>
        <w:rPr>
          <w:szCs w:val="24"/>
          <w:lang w:val="en-ID"/>
        </w:rPr>
        <w:t>Minat</w:t>
      </w:r>
      <w:proofErr w:type="spellEnd"/>
      <w:r>
        <w:rPr>
          <w:szCs w:val="24"/>
          <w:lang w:val="en-ID"/>
        </w:rPr>
        <w:t xml:space="preserve"> </w:t>
      </w:r>
      <w:proofErr w:type="spellStart"/>
      <w:r>
        <w:rPr>
          <w:szCs w:val="24"/>
          <w:lang w:val="en-ID"/>
        </w:rPr>
        <w:t>Beli</w:t>
      </w:r>
      <w:proofErr w:type="spellEnd"/>
      <w:r>
        <w:rPr>
          <w:szCs w:val="24"/>
          <w:lang w:val="en-ID"/>
        </w:rPr>
        <w:t xml:space="preserve"> </w:t>
      </w:r>
      <w:proofErr w:type="spellStart"/>
      <w:r>
        <w:rPr>
          <w:szCs w:val="24"/>
          <w:lang w:val="en-ID"/>
        </w:rPr>
        <w:t>Konsumen</w:t>
      </w:r>
      <w:proofErr w:type="spellEnd"/>
      <w:r>
        <w:rPr>
          <w:szCs w:val="24"/>
          <w:lang w:val="en-ID"/>
        </w:rPr>
        <w:t xml:space="preserve"> (Y) </w:t>
      </w:r>
      <w:proofErr w:type="spellStart"/>
      <w:r>
        <w:rPr>
          <w:szCs w:val="24"/>
          <w:lang w:val="en-ID"/>
        </w:rPr>
        <w:t>memang</w:t>
      </w:r>
      <w:proofErr w:type="spellEnd"/>
      <w:r>
        <w:rPr>
          <w:szCs w:val="24"/>
          <w:lang w:val="en-ID"/>
        </w:rPr>
        <w:t xml:space="preserve"> </w:t>
      </w:r>
      <w:proofErr w:type="spellStart"/>
      <w:r>
        <w:rPr>
          <w:szCs w:val="24"/>
          <w:lang w:val="en-ID"/>
        </w:rPr>
        <w:t>benar-benar</w:t>
      </w:r>
      <w:proofErr w:type="spellEnd"/>
      <w:r>
        <w:rPr>
          <w:szCs w:val="24"/>
          <w:lang w:val="en-ID"/>
        </w:rPr>
        <w:t xml:space="preserve"> </w:t>
      </w:r>
      <w:proofErr w:type="spellStart"/>
      <w:r>
        <w:rPr>
          <w:szCs w:val="24"/>
          <w:lang w:val="en-ID"/>
        </w:rPr>
        <w:t>variabel</w:t>
      </w:r>
      <w:proofErr w:type="spellEnd"/>
      <w:r>
        <w:rPr>
          <w:szCs w:val="24"/>
          <w:lang w:val="en-ID"/>
        </w:rPr>
        <w:t xml:space="preserve"> yang </w:t>
      </w:r>
      <w:proofErr w:type="spellStart"/>
      <w:r>
        <w:rPr>
          <w:szCs w:val="24"/>
          <w:lang w:val="en-ID"/>
        </w:rPr>
        <w:t>hendak</w:t>
      </w:r>
      <w:proofErr w:type="spellEnd"/>
      <w:r>
        <w:rPr>
          <w:szCs w:val="24"/>
          <w:lang w:val="en-ID"/>
        </w:rPr>
        <w:t xml:space="preserve"> </w:t>
      </w:r>
      <w:proofErr w:type="spellStart"/>
      <w:r>
        <w:rPr>
          <w:szCs w:val="24"/>
          <w:lang w:val="en-ID"/>
        </w:rPr>
        <w:t>diteliti</w:t>
      </w:r>
      <w:proofErr w:type="spellEnd"/>
      <w:r>
        <w:rPr>
          <w:szCs w:val="24"/>
          <w:lang w:val="en-ID"/>
        </w:rPr>
        <w:t xml:space="preserve"> </w:t>
      </w:r>
      <w:proofErr w:type="spellStart"/>
      <w:r>
        <w:rPr>
          <w:szCs w:val="24"/>
          <w:lang w:val="en-ID"/>
        </w:rPr>
        <w:t>oleh</w:t>
      </w:r>
      <w:proofErr w:type="spellEnd"/>
      <w:r>
        <w:rPr>
          <w:szCs w:val="24"/>
          <w:lang w:val="en-ID"/>
        </w:rPr>
        <w:t xml:space="preserve"> </w:t>
      </w:r>
      <w:proofErr w:type="spellStart"/>
      <w:r>
        <w:rPr>
          <w:szCs w:val="24"/>
          <w:lang w:val="en-ID"/>
        </w:rPr>
        <w:t>peneliti</w:t>
      </w:r>
      <w:proofErr w:type="spellEnd"/>
      <w:r>
        <w:rPr>
          <w:szCs w:val="24"/>
          <w:lang w:val="en-ID"/>
        </w:rPr>
        <w:t>.</w:t>
      </w:r>
    </w:p>
    <w:p w:rsidR="00530677" w:rsidRDefault="00DA32FA" w:rsidP="00DA32FA">
      <w:pPr>
        <w:pStyle w:val="NormalWeb"/>
        <w:shd w:val="clear" w:color="auto" w:fill="FFFFFF"/>
        <w:spacing w:before="0" w:beforeAutospacing="0" w:after="0" w:afterAutospacing="0" w:line="480" w:lineRule="auto"/>
        <w:ind w:left="709"/>
        <w:jc w:val="both"/>
        <w:rPr>
          <w:b/>
        </w:rPr>
      </w:pPr>
      <w:r>
        <w:rPr>
          <w:b/>
          <w:lang w:val="id-ID"/>
        </w:rPr>
        <w:t xml:space="preserve">b.  </w:t>
      </w:r>
      <w:proofErr w:type="spellStart"/>
      <w:r w:rsidR="006078CB">
        <w:rPr>
          <w:b/>
        </w:rPr>
        <w:t>Uji</w:t>
      </w:r>
      <w:proofErr w:type="spellEnd"/>
      <w:r w:rsidR="006078CB">
        <w:rPr>
          <w:b/>
        </w:rPr>
        <w:t xml:space="preserve"> </w:t>
      </w:r>
      <w:proofErr w:type="spellStart"/>
      <w:r w:rsidR="006078CB">
        <w:rPr>
          <w:b/>
        </w:rPr>
        <w:t>Re</w:t>
      </w:r>
      <w:r w:rsidR="009833F5" w:rsidRPr="009833F5">
        <w:rPr>
          <w:b/>
        </w:rPr>
        <w:t>li</w:t>
      </w:r>
      <w:proofErr w:type="spellEnd"/>
      <w:r w:rsidR="006078CB">
        <w:rPr>
          <w:b/>
          <w:lang w:val="id-ID"/>
        </w:rPr>
        <w:t>a</w:t>
      </w:r>
      <w:proofErr w:type="spellStart"/>
      <w:r w:rsidR="00FD5B2E" w:rsidRPr="009833F5">
        <w:rPr>
          <w:b/>
        </w:rPr>
        <w:t>bilita</w:t>
      </w:r>
      <w:proofErr w:type="spellEnd"/>
      <w:r w:rsidR="009833F5" w:rsidRPr="009833F5">
        <w:rPr>
          <w:b/>
          <w:lang w:val="id-ID"/>
        </w:rPr>
        <w:t>s</w:t>
      </w:r>
    </w:p>
    <w:p w:rsidR="00ED4A85" w:rsidRPr="00ED4A85" w:rsidRDefault="00D64823" w:rsidP="00DA32FA">
      <w:pPr>
        <w:pStyle w:val="ListParagraph"/>
        <w:autoSpaceDE w:val="0"/>
        <w:autoSpaceDN w:val="0"/>
        <w:adjustRightInd w:val="0"/>
        <w:ind w:left="993" w:firstLine="0"/>
        <w:rPr>
          <w:b/>
          <w:szCs w:val="24"/>
          <w:lang w:val="en-ID"/>
        </w:rPr>
      </w:pPr>
      <w:r>
        <w:rPr>
          <w:szCs w:val="24"/>
          <w:lang w:val="en-ID"/>
        </w:rPr>
        <w:tab/>
      </w:r>
      <w:proofErr w:type="spellStart"/>
      <w:r w:rsidR="00ED4A85" w:rsidRPr="00ED4A85">
        <w:rPr>
          <w:szCs w:val="24"/>
          <w:lang w:val="en-ID"/>
        </w:rPr>
        <w:t>Reliabilitas</w:t>
      </w:r>
      <w:proofErr w:type="spellEnd"/>
      <w:r w:rsidR="00ED4A85" w:rsidRPr="00ED4A85">
        <w:rPr>
          <w:szCs w:val="24"/>
          <w:lang w:val="en-ID"/>
        </w:rPr>
        <w:t xml:space="preserve"> </w:t>
      </w:r>
      <w:proofErr w:type="spellStart"/>
      <w:r w:rsidR="00ED4A85" w:rsidRPr="00ED4A85">
        <w:rPr>
          <w:szCs w:val="24"/>
          <w:lang w:val="en-ID"/>
        </w:rPr>
        <w:t>yaitu</w:t>
      </w:r>
      <w:proofErr w:type="spellEnd"/>
      <w:r w:rsidR="00ED4A85" w:rsidRPr="00ED4A85">
        <w:rPr>
          <w:szCs w:val="24"/>
          <w:lang w:val="en-ID"/>
        </w:rPr>
        <w:t xml:space="preserve"> </w:t>
      </w:r>
      <w:proofErr w:type="spellStart"/>
      <w:r w:rsidR="00ED4A85" w:rsidRPr="00ED4A85">
        <w:rPr>
          <w:szCs w:val="24"/>
          <w:lang w:val="en-ID"/>
        </w:rPr>
        <w:t>untuk</w:t>
      </w:r>
      <w:proofErr w:type="spellEnd"/>
      <w:r w:rsidR="00ED4A85" w:rsidRPr="00ED4A85">
        <w:rPr>
          <w:szCs w:val="24"/>
          <w:lang w:val="en-ID"/>
        </w:rPr>
        <w:t xml:space="preserve"> </w:t>
      </w:r>
      <w:proofErr w:type="spellStart"/>
      <w:r w:rsidR="00ED4A85" w:rsidRPr="00ED4A85">
        <w:rPr>
          <w:szCs w:val="24"/>
          <w:lang w:val="en-ID"/>
        </w:rPr>
        <w:t>mengukur</w:t>
      </w:r>
      <w:proofErr w:type="spellEnd"/>
      <w:r w:rsidR="00ED4A85" w:rsidRPr="00ED4A85">
        <w:rPr>
          <w:szCs w:val="24"/>
          <w:lang w:val="en-ID"/>
        </w:rPr>
        <w:t xml:space="preserve"> </w:t>
      </w:r>
      <w:proofErr w:type="spellStart"/>
      <w:r w:rsidR="00ED4A85" w:rsidRPr="00ED4A85">
        <w:rPr>
          <w:szCs w:val="24"/>
          <w:lang w:val="en-ID"/>
        </w:rPr>
        <w:t>sejauh</w:t>
      </w:r>
      <w:proofErr w:type="spellEnd"/>
      <w:r w:rsidR="00ED4A85" w:rsidRPr="00ED4A85">
        <w:rPr>
          <w:szCs w:val="24"/>
          <w:lang w:val="en-ID"/>
        </w:rPr>
        <w:t xml:space="preserve"> </w:t>
      </w:r>
      <w:proofErr w:type="spellStart"/>
      <w:r w:rsidR="00ED4A85" w:rsidRPr="00ED4A85">
        <w:rPr>
          <w:szCs w:val="24"/>
          <w:lang w:val="en-ID"/>
        </w:rPr>
        <w:t>mana</w:t>
      </w:r>
      <w:proofErr w:type="spellEnd"/>
      <w:r w:rsidR="00ED4A85" w:rsidRPr="00ED4A85">
        <w:rPr>
          <w:szCs w:val="24"/>
          <w:lang w:val="en-ID"/>
        </w:rPr>
        <w:t xml:space="preserve"> </w:t>
      </w:r>
      <w:proofErr w:type="spellStart"/>
      <w:r w:rsidR="00ED4A85" w:rsidRPr="00ED4A85">
        <w:rPr>
          <w:szCs w:val="24"/>
          <w:lang w:val="en-ID"/>
        </w:rPr>
        <w:t>alat</w:t>
      </w:r>
      <w:proofErr w:type="spellEnd"/>
      <w:r w:rsidR="00ED4A85" w:rsidRPr="00ED4A85">
        <w:rPr>
          <w:szCs w:val="24"/>
          <w:lang w:val="en-ID"/>
        </w:rPr>
        <w:t xml:space="preserve"> </w:t>
      </w:r>
      <w:proofErr w:type="spellStart"/>
      <w:r w:rsidR="00ED4A85" w:rsidRPr="00ED4A85">
        <w:rPr>
          <w:szCs w:val="24"/>
          <w:lang w:val="en-ID"/>
        </w:rPr>
        <w:t>ukur</w:t>
      </w:r>
      <w:proofErr w:type="spellEnd"/>
      <w:r w:rsidR="00ED4A85" w:rsidRPr="00ED4A85">
        <w:rPr>
          <w:szCs w:val="24"/>
          <w:lang w:val="en-ID"/>
        </w:rPr>
        <w:t xml:space="preserve"> yang </w:t>
      </w:r>
      <w:proofErr w:type="spellStart"/>
      <w:r w:rsidR="00ED4A85" w:rsidRPr="00ED4A85">
        <w:rPr>
          <w:szCs w:val="24"/>
          <w:lang w:val="en-ID"/>
        </w:rPr>
        <w:t>digunakan</w:t>
      </w:r>
      <w:proofErr w:type="spellEnd"/>
      <w:r w:rsidR="00ED4A85" w:rsidRPr="00ED4A85">
        <w:rPr>
          <w:szCs w:val="24"/>
          <w:lang w:val="en-ID"/>
        </w:rPr>
        <w:t xml:space="preserve"> </w:t>
      </w:r>
      <w:proofErr w:type="spellStart"/>
      <w:r w:rsidR="00ED4A85" w:rsidRPr="00ED4A85">
        <w:rPr>
          <w:szCs w:val="24"/>
          <w:lang w:val="en-ID"/>
        </w:rPr>
        <w:t>dapat</w:t>
      </w:r>
      <w:proofErr w:type="spellEnd"/>
      <w:r w:rsidR="00ED4A85" w:rsidRPr="00ED4A85">
        <w:rPr>
          <w:szCs w:val="24"/>
          <w:lang w:val="en-ID"/>
        </w:rPr>
        <w:t xml:space="preserve"> </w:t>
      </w:r>
      <w:proofErr w:type="spellStart"/>
      <w:r w:rsidR="00ED4A85" w:rsidRPr="00ED4A85">
        <w:rPr>
          <w:szCs w:val="24"/>
          <w:lang w:val="en-ID"/>
        </w:rPr>
        <w:t>dipercaya</w:t>
      </w:r>
      <w:proofErr w:type="spellEnd"/>
      <w:r w:rsidR="00ED4A85" w:rsidRPr="00ED4A85">
        <w:rPr>
          <w:szCs w:val="24"/>
          <w:lang w:val="en-ID"/>
        </w:rPr>
        <w:t xml:space="preserve"> </w:t>
      </w:r>
      <w:proofErr w:type="spellStart"/>
      <w:r w:rsidR="00ED4A85" w:rsidRPr="00ED4A85">
        <w:rPr>
          <w:szCs w:val="24"/>
          <w:lang w:val="en-ID"/>
        </w:rPr>
        <w:t>dalam</w:t>
      </w:r>
      <w:proofErr w:type="spellEnd"/>
      <w:r w:rsidR="00ED4A85" w:rsidRPr="00ED4A85">
        <w:rPr>
          <w:szCs w:val="24"/>
          <w:lang w:val="en-ID"/>
        </w:rPr>
        <w:t xml:space="preserve"> </w:t>
      </w:r>
      <w:proofErr w:type="spellStart"/>
      <w:r w:rsidR="00ED4A85" w:rsidRPr="00ED4A85">
        <w:rPr>
          <w:szCs w:val="24"/>
          <w:lang w:val="en-ID"/>
        </w:rPr>
        <w:t>penelitian</w:t>
      </w:r>
      <w:proofErr w:type="spellEnd"/>
      <w:r w:rsidR="00ED4A85" w:rsidRPr="00ED4A85">
        <w:rPr>
          <w:szCs w:val="24"/>
          <w:lang w:val="en-ID"/>
        </w:rPr>
        <w:t xml:space="preserve"> </w:t>
      </w:r>
      <w:proofErr w:type="spellStart"/>
      <w:r w:rsidR="00ED4A85" w:rsidRPr="00ED4A85">
        <w:rPr>
          <w:szCs w:val="24"/>
          <w:lang w:val="en-ID"/>
        </w:rPr>
        <w:t>ini</w:t>
      </w:r>
      <w:proofErr w:type="spellEnd"/>
      <w:r w:rsidR="00ED4A85" w:rsidRPr="00ED4A85">
        <w:rPr>
          <w:szCs w:val="24"/>
          <w:lang w:val="en-ID"/>
        </w:rPr>
        <w:t xml:space="preserve">, </w:t>
      </w:r>
      <w:proofErr w:type="spellStart"/>
      <w:r w:rsidR="00ED4A85" w:rsidRPr="00ED4A85">
        <w:rPr>
          <w:szCs w:val="24"/>
          <w:lang w:val="en-ID"/>
        </w:rPr>
        <w:t>artinya</w:t>
      </w:r>
      <w:proofErr w:type="spellEnd"/>
      <w:r w:rsidR="00ED4A85" w:rsidRPr="00ED4A85">
        <w:rPr>
          <w:szCs w:val="24"/>
          <w:lang w:val="en-ID"/>
        </w:rPr>
        <w:t xml:space="preserve"> </w:t>
      </w:r>
      <w:proofErr w:type="spellStart"/>
      <w:r w:rsidR="00ED4A85" w:rsidRPr="00ED4A85">
        <w:rPr>
          <w:szCs w:val="24"/>
          <w:lang w:val="en-ID"/>
        </w:rPr>
        <w:t>alat</w:t>
      </w:r>
      <w:proofErr w:type="spellEnd"/>
      <w:r w:rsidR="00ED4A85" w:rsidRPr="00ED4A85">
        <w:rPr>
          <w:szCs w:val="24"/>
          <w:lang w:val="en-ID"/>
        </w:rPr>
        <w:t xml:space="preserve"> </w:t>
      </w:r>
      <w:proofErr w:type="spellStart"/>
      <w:r w:rsidR="00ED4A85" w:rsidRPr="00ED4A85">
        <w:rPr>
          <w:szCs w:val="24"/>
          <w:lang w:val="en-ID"/>
        </w:rPr>
        <w:t>ukur</w:t>
      </w:r>
      <w:proofErr w:type="spellEnd"/>
      <w:r w:rsidR="00ED4A85" w:rsidRPr="00ED4A85">
        <w:rPr>
          <w:szCs w:val="24"/>
          <w:lang w:val="en-ID"/>
        </w:rPr>
        <w:t xml:space="preserve"> </w:t>
      </w:r>
      <w:proofErr w:type="spellStart"/>
      <w:r w:rsidR="00ED4A85" w:rsidRPr="00ED4A85">
        <w:rPr>
          <w:szCs w:val="24"/>
          <w:lang w:val="en-ID"/>
        </w:rPr>
        <w:t>tersebut</w:t>
      </w:r>
      <w:proofErr w:type="spellEnd"/>
      <w:r w:rsidR="00ED4A85" w:rsidRPr="00ED4A85">
        <w:rPr>
          <w:szCs w:val="24"/>
          <w:lang w:val="en-ID"/>
        </w:rPr>
        <w:t xml:space="preserve"> </w:t>
      </w:r>
      <w:proofErr w:type="spellStart"/>
      <w:r w:rsidR="00ED4A85" w:rsidRPr="00ED4A85">
        <w:rPr>
          <w:szCs w:val="24"/>
          <w:lang w:val="en-ID"/>
        </w:rPr>
        <w:t>diujikan</w:t>
      </w:r>
      <w:proofErr w:type="spellEnd"/>
      <w:r w:rsidR="00ED4A85" w:rsidRPr="00ED4A85">
        <w:rPr>
          <w:szCs w:val="24"/>
          <w:lang w:val="en-ID"/>
        </w:rPr>
        <w:t xml:space="preserve"> </w:t>
      </w:r>
      <w:proofErr w:type="spellStart"/>
      <w:r w:rsidR="00ED4A85" w:rsidRPr="00ED4A85">
        <w:rPr>
          <w:szCs w:val="24"/>
          <w:lang w:val="en-ID"/>
        </w:rPr>
        <w:t>berkali</w:t>
      </w:r>
      <w:proofErr w:type="spellEnd"/>
      <w:r w:rsidR="00ED4A85" w:rsidRPr="00ED4A85">
        <w:rPr>
          <w:szCs w:val="24"/>
          <w:lang w:val="en-ID"/>
        </w:rPr>
        <w:t xml:space="preserve">-kali </w:t>
      </w:r>
      <w:proofErr w:type="spellStart"/>
      <w:r w:rsidR="00ED4A85" w:rsidRPr="00ED4A85">
        <w:rPr>
          <w:szCs w:val="24"/>
          <w:lang w:val="en-ID"/>
        </w:rPr>
        <w:t>hasilnya</w:t>
      </w:r>
      <w:proofErr w:type="spellEnd"/>
      <w:r w:rsidR="00ED4A85" w:rsidRPr="00ED4A85">
        <w:rPr>
          <w:szCs w:val="24"/>
          <w:lang w:val="en-ID"/>
        </w:rPr>
        <w:t xml:space="preserve"> </w:t>
      </w:r>
      <w:proofErr w:type="spellStart"/>
      <w:r w:rsidR="00ED4A85" w:rsidRPr="00ED4A85">
        <w:rPr>
          <w:szCs w:val="24"/>
          <w:lang w:val="en-ID"/>
        </w:rPr>
        <w:t>tetap</w:t>
      </w:r>
      <w:proofErr w:type="spellEnd"/>
      <w:r w:rsidR="00ED4A85" w:rsidRPr="00ED4A85">
        <w:rPr>
          <w:szCs w:val="24"/>
          <w:lang w:val="en-ID"/>
        </w:rPr>
        <w:t xml:space="preserve">. </w:t>
      </w:r>
      <w:proofErr w:type="spellStart"/>
      <w:r w:rsidR="00ED4A85" w:rsidRPr="00ED4A85">
        <w:rPr>
          <w:szCs w:val="24"/>
          <w:lang w:val="en-ID"/>
        </w:rPr>
        <w:t>Untuk</w:t>
      </w:r>
      <w:proofErr w:type="spellEnd"/>
      <w:r w:rsidR="00ED4A85" w:rsidRPr="00ED4A85">
        <w:rPr>
          <w:szCs w:val="24"/>
          <w:lang w:val="en-ID"/>
        </w:rPr>
        <w:t xml:space="preserve"> </w:t>
      </w:r>
      <w:proofErr w:type="spellStart"/>
      <w:r w:rsidR="00ED4A85" w:rsidRPr="00ED4A85">
        <w:rPr>
          <w:szCs w:val="24"/>
          <w:lang w:val="en-ID"/>
        </w:rPr>
        <w:t>mengukur</w:t>
      </w:r>
      <w:proofErr w:type="spellEnd"/>
      <w:r w:rsidR="00ED4A85" w:rsidRPr="00ED4A85">
        <w:rPr>
          <w:szCs w:val="24"/>
          <w:lang w:val="en-ID"/>
        </w:rPr>
        <w:t xml:space="preserve"> </w:t>
      </w:r>
      <w:proofErr w:type="spellStart"/>
      <w:r w:rsidR="00ED4A85" w:rsidRPr="00ED4A85">
        <w:rPr>
          <w:szCs w:val="24"/>
          <w:lang w:val="en-ID"/>
        </w:rPr>
        <w:t>ketepatan</w:t>
      </w:r>
      <w:proofErr w:type="spellEnd"/>
      <w:r w:rsidR="00ED4A85" w:rsidRPr="00ED4A85">
        <w:rPr>
          <w:szCs w:val="24"/>
          <w:lang w:val="en-ID"/>
        </w:rPr>
        <w:t xml:space="preserve"> </w:t>
      </w:r>
      <w:proofErr w:type="spellStart"/>
      <w:r w:rsidR="00ED4A85" w:rsidRPr="00ED4A85">
        <w:rPr>
          <w:szCs w:val="24"/>
          <w:lang w:val="en-ID"/>
        </w:rPr>
        <w:t>alat</w:t>
      </w:r>
      <w:proofErr w:type="spellEnd"/>
      <w:r w:rsidR="00ED4A85" w:rsidRPr="00ED4A85">
        <w:rPr>
          <w:szCs w:val="24"/>
          <w:lang w:val="en-ID"/>
        </w:rPr>
        <w:t xml:space="preserve"> </w:t>
      </w:r>
      <w:proofErr w:type="spellStart"/>
      <w:r w:rsidR="00ED4A85" w:rsidRPr="00ED4A85">
        <w:rPr>
          <w:szCs w:val="24"/>
          <w:lang w:val="en-ID"/>
        </w:rPr>
        <w:t>ukur</w:t>
      </w:r>
      <w:proofErr w:type="spellEnd"/>
      <w:r w:rsidR="00ED4A85" w:rsidRPr="00ED4A85">
        <w:rPr>
          <w:szCs w:val="24"/>
          <w:lang w:val="en-ID"/>
        </w:rPr>
        <w:t xml:space="preserve">, </w:t>
      </w:r>
      <w:proofErr w:type="spellStart"/>
      <w:r w:rsidR="00ED4A85" w:rsidRPr="00ED4A85">
        <w:rPr>
          <w:szCs w:val="24"/>
          <w:lang w:val="en-ID"/>
        </w:rPr>
        <w:t>digunakan</w:t>
      </w:r>
      <w:proofErr w:type="spellEnd"/>
      <w:r w:rsidR="00ED4A85" w:rsidRPr="00ED4A85">
        <w:rPr>
          <w:szCs w:val="24"/>
          <w:lang w:val="en-ID"/>
        </w:rPr>
        <w:t xml:space="preserve"> </w:t>
      </w:r>
      <w:proofErr w:type="spellStart"/>
      <w:r w:rsidR="00ED4A85" w:rsidRPr="00ED4A85">
        <w:rPr>
          <w:szCs w:val="24"/>
          <w:lang w:val="en-ID"/>
        </w:rPr>
        <w:t>pengujian</w:t>
      </w:r>
      <w:proofErr w:type="spellEnd"/>
      <w:r w:rsidR="00ED4A85" w:rsidRPr="00ED4A85">
        <w:rPr>
          <w:szCs w:val="24"/>
          <w:lang w:val="en-ID"/>
        </w:rPr>
        <w:t xml:space="preserve"> </w:t>
      </w:r>
      <w:proofErr w:type="spellStart"/>
      <w:r w:rsidR="00ED4A85" w:rsidRPr="00ED4A85">
        <w:rPr>
          <w:szCs w:val="24"/>
          <w:lang w:val="en-ID"/>
        </w:rPr>
        <w:t>reliabilitas</w:t>
      </w:r>
      <w:proofErr w:type="spellEnd"/>
      <w:r w:rsidR="00ED4A85" w:rsidRPr="00ED4A85">
        <w:rPr>
          <w:szCs w:val="24"/>
          <w:lang w:val="en-ID"/>
        </w:rPr>
        <w:t xml:space="preserve"> </w:t>
      </w:r>
      <w:proofErr w:type="spellStart"/>
      <w:r w:rsidR="00ED4A85" w:rsidRPr="00ED4A85">
        <w:rPr>
          <w:szCs w:val="24"/>
          <w:lang w:val="en-ID"/>
        </w:rPr>
        <w:t>kuesioner</w:t>
      </w:r>
      <w:proofErr w:type="spellEnd"/>
      <w:r w:rsidR="00ED4A85" w:rsidRPr="00ED4A85">
        <w:rPr>
          <w:szCs w:val="24"/>
          <w:lang w:val="en-ID"/>
        </w:rPr>
        <w:t xml:space="preserve"> </w:t>
      </w:r>
      <w:proofErr w:type="spellStart"/>
      <w:r w:rsidR="00ED4A85" w:rsidRPr="00ED4A85">
        <w:rPr>
          <w:szCs w:val="24"/>
          <w:lang w:val="en-ID"/>
        </w:rPr>
        <w:t>digunakan</w:t>
      </w:r>
      <w:proofErr w:type="spellEnd"/>
      <w:r w:rsidR="00ED4A85" w:rsidRPr="00ED4A85">
        <w:rPr>
          <w:szCs w:val="24"/>
          <w:lang w:val="en-ID"/>
        </w:rPr>
        <w:t xml:space="preserve"> </w:t>
      </w:r>
      <w:proofErr w:type="spellStart"/>
      <w:r w:rsidR="00ED4A85" w:rsidRPr="00ED4A85">
        <w:rPr>
          <w:szCs w:val="24"/>
          <w:lang w:val="en-ID"/>
        </w:rPr>
        <w:t>rumus</w:t>
      </w:r>
      <w:proofErr w:type="spellEnd"/>
      <w:r w:rsidR="00ED4A85" w:rsidRPr="00ED4A85">
        <w:rPr>
          <w:szCs w:val="24"/>
          <w:lang w:val="en-ID"/>
        </w:rPr>
        <w:t xml:space="preserve"> </w:t>
      </w:r>
      <w:r w:rsidR="00ED4A85" w:rsidRPr="00ED4A85">
        <w:rPr>
          <w:i/>
          <w:szCs w:val="24"/>
          <w:lang w:val="en-ID"/>
        </w:rPr>
        <w:t xml:space="preserve">Alpha </w:t>
      </w:r>
      <w:proofErr w:type="spellStart"/>
      <w:proofErr w:type="gramStart"/>
      <w:r w:rsidR="00ED4A85" w:rsidRPr="00ED4A85">
        <w:rPr>
          <w:i/>
          <w:szCs w:val="24"/>
          <w:lang w:val="en-ID"/>
        </w:rPr>
        <w:t>Cronba</w:t>
      </w:r>
      <w:r w:rsidR="007F1CC2">
        <w:rPr>
          <w:i/>
          <w:szCs w:val="24"/>
          <w:lang w:val="en-ID"/>
        </w:rPr>
        <w:t>ch</w:t>
      </w:r>
      <w:proofErr w:type="spellEnd"/>
      <w:r w:rsidR="007F1CC2">
        <w:rPr>
          <w:i/>
          <w:szCs w:val="24"/>
          <w:lang w:val="en-ID"/>
        </w:rPr>
        <w:t xml:space="preserve"> </w:t>
      </w:r>
      <w:r w:rsidR="00ED4A85" w:rsidRPr="00ED4A85">
        <w:rPr>
          <w:i/>
          <w:szCs w:val="24"/>
          <w:lang w:val="en-ID"/>
        </w:rPr>
        <w:t xml:space="preserve"> </w:t>
      </w:r>
      <w:r w:rsidR="00ED4A85" w:rsidRPr="00ED4A85">
        <w:rPr>
          <w:szCs w:val="24"/>
          <w:lang w:val="en-ID"/>
        </w:rPr>
        <w:t>(</w:t>
      </w:r>
      <w:proofErr w:type="spellStart"/>
      <w:proofErr w:type="gramEnd"/>
      <w:r w:rsidR="00ED4A85" w:rsidRPr="00ED4A85">
        <w:rPr>
          <w:szCs w:val="24"/>
          <w:lang w:val="en-ID"/>
        </w:rPr>
        <w:t>Arikunto</w:t>
      </w:r>
      <w:proofErr w:type="spellEnd"/>
      <w:r w:rsidR="00ED4A85" w:rsidRPr="00ED4A85">
        <w:rPr>
          <w:szCs w:val="24"/>
          <w:lang w:val="en-ID"/>
        </w:rPr>
        <w:t xml:space="preserve">, 2010) </w:t>
      </w:r>
      <w:proofErr w:type="spellStart"/>
      <w:r w:rsidR="00ED4A85" w:rsidRPr="00ED4A85">
        <w:rPr>
          <w:szCs w:val="24"/>
          <w:lang w:val="en-ID"/>
        </w:rPr>
        <w:t>yaitu</w:t>
      </w:r>
      <w:proofErr w:type="spellEnd"/>
      <w:r w:rsidR="00ED4A85" w:rsidRPr="00ED4A85">
        <w:rPr>
          <w:szCs w:val="24"/>
          <w:lang w:val="en-ID"/>
        </w:rPr>
        <w:t>:</w:t>
      </w:r>
    </w:p>
    <w:p w:rsidR="00ED4A85" w:rsidRPr="00FA4FBF" w:rsidRDefault="00D64823" w:rsidP="00ED4A85">
      <w:pPr>
        <w:pStyle w:val="ListParagraph"/>
        <w:ind w:firstLine="0"/>
        <w:rPr>
          <w:rFonts w:eastAsiaTheme="minorEastAsia"/>
          <w:i/>
          <w:sz w:val="32"/>
          <w:szCs w:val="24"/>
          <w:lang w:val="en-ID"/>
        </w:rPr>
      </w:pPr>
      <w:r>
        <w:rPr>
          <w:rFonts w:eastAsiaTheme="minorEastAsia"/>
          <w:szCs w:val="24"/>
          <w:lang w:val="id-ID"/>
        </w:rPr>
        <w:t xml:space="preserve">  </w:t>
      </w:r>
      <w:r w:rsidR="00DA32FA">
        <w:rPr>
          <w:rFonts w:eastAsiaTheme="minorEastAsia"/>
          <w:szCs w:val="24"/>
          <w:lang w:val="id-ID"/>
        </w:rPr>
        <w:t xml:space="preserve">                         </w:t>
      </w:r>
      <w:r>
        <w:rPr>
          <w:rFonts w:eastAsiaTheme="minorEastAsia"/>
          <w:szCs w:val="24"/>
          <w:lang w:val="id-ID"/>
        </w:rPr>
        <w:t xml:space="preserve">   </w:t>
      </w:r>
      <w:r w:rsidR="00ED4A85">
        <w:rPr>
          <w:rFonts w:eastAsiaTheme="minorEastAsia"/>
          <w:szCs w:val="24"/>
        </w:rPr>
        <w:t xml:space="preserve">α= </w:t>
      </w:r>
      <m:oMath>
        <m:d>
          <m:dPr>
            <m:begChr m:val="["/>
            <m:endChr m:val="]"/>
            <m:ctrlPr>
              <w:rPr>
                <w:rFonts w:ascii="Cambria Math" w:eastAsiaTheme="minorEastAsia" w:hAnsi="Cambria Math"/>
                <w:i/>
                <w:sz w:val="32"/>
                <w:szCs w:val="24"/>
              </w:rPr>
            </m:ctrlPr>
          </m:dPr>
          <m:e>
            <m:f>
              <m:fPr>
                <m:ctrlPr>
                  <w:rPr>
                    <w:rFonts w:ascii="Cambria Math" w:eastAsiaTheme="minorEastAsia" w:hAnsi="Cambria Math"/>
                    <w:i/>
                    <w:sz w:val="32"/>
                    <w:szCs w:val="24"/>
                  </w:rPr>
                </m:ctrlPr>
              </m:fPr>
              <m:num>
                <m:r>
                  <w:rPr>
                    <w:rFonts w:ascii="Cambria Math" w:eastAsiaTheme="minorEastAsia" w:hAnsi="Cambria Math"/>
                    <w:sz w:val="32"/>
                    <w:szCs w:val="24"/>
                  </w:rPr>
                  <m:t>K</m:t>
                </m:r>
              </m:num>
              <m:den>
                <m:r>
                  <w:rPr>
                    <w:rFonts w:ascii="Cambria Math" w:eastAsiaTheme="minorEastAsia" w:hAnsi="Cambria Math"/>
                    <w:sz w:val="32"/>
                    <w:szCs w:val="24"/>
                  </w:rPr>
                  <m:t>K-1</m:t>
                </m:r>
              </m:den>
            </m:f>
          </m:e>
        </m:d>
        <m:d>
          <m:dPr>
            <m:begChr m:val="["/>
            <m:endChr m:val="]"/>
            <m:ctrlPr>
              <w:rPr>
                <w:rFonts w:ascii="Cambria Math" w:eastAsiaTheme="minorEastAsia" w:hAnsi="Cambria Math"/>
                <w:i/>
                <w:sz w:val="32"/>
                <w:szCs w:val="24"/>
              </w:rPr>
            </m:ctrlPr>
          </m:dPr>
          <m:e>
            <m:r>
              <w:rPr>
                <w:rFonts w:ascii="Cambria Math" w:eastAsiaTheme="minorEastAsia" w:hAnsi="Cambria Math"/>
                <w:sz w:val="32"/>
                <w:szCs w:val="24"/>
              </w:rPr>
              <m:t>1-</m:t>
            </m:r>
            <m:f>
              <m:fPr>
                <m:ctrlPr>
                  <w:rPr>
                    <w:rFonts w:ascii="Cambria Math" w:eastAsiaTheme="minorEastAsia" w:hAnsi="Cambria Math"/>
                    <w:i/>
                    <w:sz w:val="32"/>
                    <w:szCs w:val="24"/>
                  </w:rPr>
                </m:ctrlPr>
              </m:fPr>
              <m:num>
                <m:r>
                  <w:rPr>
                    <w:rFonts w:ascii="Cambria Math" w:eastAsiaTheme="minorEastAsia" w:hAnsi="Cambria Math"/>
                    <w:sz w:val="32"/>
                    <w:szCs w:val="24"/>
                  </w:rPr>
                  <m:t>∑σb²</m:t>
                </m:r>
              </m:num>
              <m:den>
                <m:r>
                  <w:rPr>
                    <w:rFonts w:ascii="Cambria Math" w:eastAsiaTheme="minorEastAsia" w:hAnsi="Cambria Math"/>
                    <w:sz w:val="32"/>
                    <w:szCs w:val="24"/>
                  </w:rPr>
                  <m:t>∑σt²</m:t>
                </m:r>
              </m:den>
            </m:f>
          </m:e>
        </m:d>
      </m:oMath>
    </w:p>
    <w:p w:rsidR="00ED4A85" w:rsidRDefault="00ED4A85" w:rsidP="00D64823">
      <w:pPr>
        <w:pStyle w:val="ListParagraph"/>
        <w:tabs>
          <w:tab w:val="left" w:pos="1134"/>
        </w:tabs>
        <w:autoSpaceDE w:val="0"/>
        <w:autoSpaceDN w:val="0"/>
        <w:adjustRightInd w:val="0"/>
        <w:ind w:left="1418" w:firstLine="0"/>
        <w:rPr>
          <w:szCs w:val="24"/>
          <w:lang w:val="en-ID"/>
        </w:rPr>
      </w:pPr>
      <w:proofErr w:type="spellStart"/>
      <w:proofErr w:type="gramStart"/>
      <w:r>
        <w:rPr>
          <w:szCs w:val="24"/>
          <w:lang w:val="en-ID"/>
        </w:rPr>
        <w:t>keterangan</w:t>
      </w:r>
      <w:proofErr w:type="spellEnd"/>
      <w:r>
        <w:rPr>
          <w:szCs w:val="24"/>
          <w:lang w:val="en-ID"/>
        </w:rPr>
        <w:t xml:space="preserve"> :</w:t>
      </w:r>
      <w:proofErr w:type="gramEnd"/>
    </w:p>
    <w:p w:rsidR="00ED4A85" w:rsidRDefault="00ED4A85" w:rsidP="00D64823">
      <w:pPr>
        <w:pStyle w:val="ListParagraph"/>
        <w:tabs>
          <w:tab w:val="left" w:pos="1134"/>
        </w:tabs>
        <w:autoSpaceDE w:val="0"/>
        <w:autoSpaceDN w:val="0"/>
        <w:adjustRightInd w:val="0"/>
        <w:ind w:left="1418" w:firstLine="0"/>
        <w:rPr>
          <w:rFonts w:eastAsiaTheme="minorEastAsia"/>
          <w:szCs w:val="24"/>
          <w:lang w:val="en-ID"/>
        </w:rPr>
      </w:pPr>
      <w:r>
        <w:rPr>
          <w:szCs w:val="24"/>
          <w:lang w:val="en-ID"/>
        </w:rPr>
        <w:lastRenderedPageBreak/>
        <w:tab/>
      </w:r>
      <w:r>
        <w:rPr>
          <w:rFonts w:eastAsiaTheme="minorEastAsia"/>
          <w:szCs w:val="24"/>
        </w:rPr>
        <w:t>α</w:t>
      </w:r>
      <w:r>
        <w:rPr>
          <w:rFonts w:eastAsiaTheme="minorEastAsia"/>
          <w:szCs w:val="24"/>
          <w:lang w:val="en-ID"/>
        </w:rPr>
        <w:tab/>
      </w:r>
      <w:r>
        <w:rPr>
          <w:rFonts w:eastAsiaTheme="minorEastAsia"/>
          <w:szCs w:val="24"/>
          <w:lang w:val="en-ID"/>
        </w:rPr>
        <w:tab/>
        <w:t xml:space="preserve">= </w:t>
      </w:r>
      <w:proofErr w:type="spellStart"/>
      <w:r>
        <w:rPr>
          <w:rFonts w:eastAsiaTheme="minorEastAsia"/>
          <w:szCs w:val="24"/>
          <w:lang w:val="en-ID"/>
        </w:rPr>
        <w:t>reliabilitas</w:t>
      </w:r>
      <w:proofErr w:type="spellEnd"/>
      <w:r>
        <w:rPr>
          <w:rFonts w:eastAsiaTheme="minorEastAsia"/>
          <w:szCs w:val="24"/>
          <w:lang w:val="en-ID"/>
        </w:rPr>
        <w:t xml:space="preserve"> instrument</w:t>
      </w:r>
    </w:p>
    <w:p w:rsidR="00ED4A85" w:rsidRDefault="00ED4A85" w:rsidP="00D64823">
      <w:pPr>
        <w:pStyle w:val="ListParagraph"/>
        <w:tabs>
          <w:tab w:val="left" w:pos="1134"/>
        </w:tabs>
        <w:autoSpaceDE w:val="0"/>
        <w:autoSpaceDN w:val="0"/>
        <w:adjustRightInd w:val="0"/>
        <w:ind w:left="1134" w:firstLine="0"/>
        <w:rPr>
          <w:rFonts w:eastAsiaTheme="minorEastAsia"/>
          <w:szCs w:val="24"/>
          <w:lang w:val="en-ID"/>
        </w:rPr>
      </w:pPr>
      <w:r>
        <w:rPr>
          <w:rFonts w:eastAsiaTheme="minorEastAsia"/>
          <w:szCs w:val="24"/>
          <w:lang w:val="en-ID"/>
        </w:rPr>
        <w:tab/>
      </w:r>
      <m:oMath>
        <m:r>
          <w:rPr>
            <w:rFonts w:ascii="Cambria Math" w:eastAsiaTheme="minorEastAsia" w:hAnsi="Cambria Math"/>
            <w:sz w:val="16"/>
            <w:szCs w:val="24"/>
          </w:rPr>
          <m:t>∑σi</m:t>
        </m:r>
      </m:oMath>
      <w:r>
        <w:rPr>
          <w:rFonts w:eastAsiaTheme="minorEastAsia"/>
          <w:sz w:val="16"/>
          <w:szCs w:val="24"/>
          <w:lang w:val="en-ID"/>
        </w:rPr>
        <w:tab/>
      </w:r>
      <w:r>
        <w:rPr>
          <w:rFonts w:eastAsiaTheme="minorEastAsia"/>
          <w:szCs w:val="24"/>
          <w:lang w:val="en-ID"/>
        </w:rPr>
        <w:tab/>
        <w:t xml:space="preserve">= </w:t>
      </w:r>
      <w:proofErr w:type="spellStart"/>
      <w:r w:rsidRPr="00FA4FBF">
        <w:rPr>
          <w:rFonts w:eastAsiaTheme="minorEastAsia"/>
          <w:szCs w:val="24"/>
          <w:lang w:val="en-ID"/>
        </w:rPr>
        <w:t>jumlah</w:t>
      </w:r>
      <w:proofErr w:type="spellEnd"/>
      <w:r w:rsidRPr="00FA4FBF">
        <w:rPr>
          <w:rFonts w:eastAsiaTheme="minorEastAsia"/>
          <w:szCs w:val="24"/>
          <w:lang w:val="en-ID"/>
        </w:rPr>
        <w:t xml:space="preserve"> </w:t>
      </w:r>
      <w:proofErr w:type="spellStart"/>
      <w:r w:rsidRPr="00FA4FBF">
        <w:rPr>
          <w:rFonts w:eastAsiaTheme="minorEastAsia"/>
          <w:szCs w:val="24"/>
          <w:lang w:val="en-ID"/>
        </w:rPr>
        <w:t>varian</w:t>
      </w:r>
      <w:r>
        <w:rPr>
          <w:rFonts w:eastAsiaTheme="minorEastAsia"/>
          <w:szCs w:val="24"/>
          <w:lang w:val="en-ID"/>
        </w:rPr>
        <w:t>s</w:t>
      </w:r>
      <w:proofErr w:type="spellEnd"/>
      <w:r w:rsidRPr="00FA4FBF">
        <w:rPr>
          <w:rFonts w:eastAsiaTheme="minorEastAsia"/>
          <w:szCs w:val="24"/>
          <w:lang w:val="en-ID"/>
        </w:rPr>
        <w:t xml:space="preserve"> </w:t>
      </w:r>
      <w:proofErr w:type="spellStart"/>
      <w:r w:rsidRPr="00FA4FBF">
        <w:rPr>
          <w:rFonts w:eastAsiaTheme="minorEastAsia"/>
          <w:szCs w:val="24"/>
          <w:lang w:val="en-ID"/>
        </w:rPr>
        <w:t>skor</w:t>
      </w:r>
      <w:proofErr w:type="spellEnd"/>
      <w:r w:rsidRPr="00FA4FBF">
        <w:rPr>
          <w:rFonts w:eastAsiaTheme="minorEastAsia"/>
          <w:szCs w:val="24"/>
          <w:lang w:val="en-ID"/>
        </w:rPr>
        <w:t xml:space="preserve"> </w:t>
      </w:r>
      <w:proofErr w:type="spellStart"/>
      <w:r w:rsidRPr="00FA4FBF">
        <w:rPr>
          <w:rFonts w:eastAsiaTheme="minorEastAsia"/>
          <w:szCs w:val="24"/>
          <w:lang w:val="en-ID"/>
        </w:rPr>
        <w:t>tiap</w:t>
      </w:r>
      <w:proofErr w:type="spellEnd"/>
      <w:r w:rsidRPr="00FA4FBF">
        <w:rPr>
          <w:rFonts w:eastAsiaTheme="minorEastAsia"/>
          <w:szCs w:val="24"/>
          <w:lang w:val="en-ID"/>
        </w:rPr>
        <w:t xml:space="preserve"> item</w:t>
      </w:r>
    </w:p>
    <w:p w:rsidR="00ED4A85" w:rsidRDefault="00ED4A85" w:rsidP="00D64823">
      <w:pPr>
        <w:pStyle w:val="ListParagraph"/>
        <w:tabs>
          <w:tab w:val="left" w:pos="1134"/>
        </w:tabs>
        <w:autoSpaceDE w:val="0"/>
        <w:autoSpaceDN w:val="0"/>
        <w:adjustRightInd w:val="0"/>
        <w:ind w:left="1134" w:firstLine="0"/>
        <w:rPr>
          <w:rFonts w:eastAsiaTheme="minorEastAsia"/>
          <w:szCs w:val="24"/>
          <w:lang w:val="en-ID"/>
        </w:rPr>
      </w:pPr>
      <w:r>
        <w:rPr>
          <w:rFonts w:eastAsiaTheme="minorEastAsia"/>
          <w:i/>
          <w:szCs w:val="24"/>
          <w:lang w:val="en-ID"/>
        </w:rPr>
        <w:tab/>
        <w:t>K</w:t>
      </w:r>
      <w:r>
        <w:rPr>
          <w:rFonts w:eastAsiaTheme="minorEastAsia"/>
          <w:i/>
          <w:szCs w:val="24"/>
          <w:lang w:val="en-ID"/>
        </w:rPr>
        <w:tab/>
      </w:r>
      <w:r>
        <w:rPr>
          <w:rFonts w:eastAsiaTheme="minorEastAsia"/>
          <w:i/>
          <w:szCs w:val="24"/>
          <w:lang w:val="en-ID"/>
        </w:rPr>
        <w:tab/>
      </w:r>
      <w:r>
        <w:rPr>
          <w:rFonts w:eastAsiaTheme="minorEastAsia"/>
          <w:szCs w:val="24"/>
          <w:lang w:val="en-ID"/>
        </w:rPr>
        <w:t xml:space="preserve">= </w:t>
      </w:r>
      <w:proofErr w:type="spellStart"/>
      <w:r>
        <w:rPr>
          <w:rFonts w:eastAsiaTheme="minorEastAsia"/>
          <w:szCs w:val="24"/>
          <w:lang w:val="en-ID"/>
        </w:rPr>
        <w:t>banyaknya</w:t>
      </w:r>
      <w:proofErr w:type="spellEnd"/>
      <w:r>
        <w:rPr>
          <w:rFonts w:eastAsiaTheme="minorEastAsia"/>
          <w:szCs w:val="24"/>
          <w:lang w:val="en-ID"/>
        </w:rPr>
        <w:t xml:space="preserve"> </w:t>
      </w:r>
      <w:proofErr w:type="spellStart"/>
      <w:r>
        <w:rPr>
          <w:rFonts w:eastAsiaTheme="minorEastAsia"/>
          <w:szCs w:val="24"/>
          <w:lang w:val="en-ID"/>
        </w:rPr>
        <w:t>soal</w:t>
      </w:r>
      <w:proofErr w:type="spellEnd"/>
    </w:p>
    <w:p w:rsidR="006F6050" w:rsidRPr="00F265FC" w:rsidRDefault="00ED4A85" w:rsidP="00D64823">
      <w:pPr>
        <w:pStyle w:val="ListParagraph"/>
        <w:tabs>
          <w:tab w:val="left" w:pos="1134"/>
        </w:tabs>
        <w:autoSpaceDE w:val="0"/>
        <w:autoSpaceDN w:val="0"/>
        <w:adjustRightInd w:val="0"/>
        <w:ind w:left="1276" w:firstLine="0"/>
        <w:rPr>
          <w:rFonts w:eastAsiaTheme="minorEastAsia"/>
          <w:szCs w:val="24"/>
          <w:lang w:val="en-ID"/>
        </w:rPr>
      </w:pPr>
      <w:r>
        <w:rPr>
          <w:rFonts w:eastAsiaTheme="minorEastAsia"/>
          <w:i/>
          <w:szCs w:val="24"/>
          <w:lang w:val="en-ID"/>
        </w:rPr>
        <w:tab/>
      </w:r>
      <m:oMath>
        <m:r>
          <w:rPr>
            <w:rFonts w:ascii="Cambria Math" w:eastAsiaTheme="minorEastAsia" w:hAnsi="Cambria Math"/>
            <w:szCs w:val="24"/>
          </w:rPr>
          <m:t>σt²</m:t>
        </m:r>
      </m:oMath>
      <w:r>
        <w:rPr>
          <w:rFonts w:eastAsiaTheme="minorEastAsia"/>
          <w:i/>
          <w:sz w:val="32"/>
          <w:szCs w:val="24"/>
          <w:lang w:val="en-ID"/>
        </w:rPr>
        <w:tab/>
      </w:r>
      <w:r w:rsidR="00D64823">
        <w:rPr>
          <w:rFonts w:eastAsiaTheme="minorEastAsia"/>
          <w:i/>
          <w:sz w:val="32"/>
          <w:szCs w:val="24"/>
          <w:lang w:val="id-ID"/>
        </w:rPr>
        <w:t xml:space="preserve">         </w:t>
      </w:r>
      <w:r w:rsidRPr="00D91402">
        <w:rPr>
          <w:rFonts w:eastAsiaTheme="minorEastAsia"/>
          <w:i/>
          <w:szCs w:val="24"/>
          <w:lang w:val="en-ID"/>
        </w:rPr>
        <w:t>=</w:t>
      </w:r>
      <w:r>
        <w:rPr>
          <w:rFonts w:eastAsiaTheme="minorEastAsia"/>
          <w:szCs w:val="24"/>
          <w:lang w:val="en-ID"/>
        </w:rPr>
        <w:t xml:space="preserve"> </w:t>
      </w:r>
      <w:proofErr w:type="spellStart"/>
      <w:r>
        <w:rPr>
          <w:rFonts w:eastAsiaTheme="minorEastAsia"/>
          <w:szCs w:val="24"/>
          <w:lang w:val="en-ID"/>
        </w:rPr>
        <w:t>varians</w:t>
      </w:r>
      <w:proofErr w:type="spellEnd"/>
      <w:r>
        <w:rPr>
          <w:rFonts w:eastAsiaTheme="minorEastAsia"/>
          <w:szCs w:val="24"/>
          <w:lang w:val="en-ID"/>
        </w:rPr>
        <w:t xml:space="preserve"> total</w:t>
      </w:r>
    </w:p>
    <w:p w:rsidR="006F6050" w:rsidRPr="006F6050" w:rsidRDefault="006F6050" w:rsidP="006F6050">
      <w:pPr>
        <w:pStyle w:val="ListParagraph"/>
        <w:tabs>
          <w:tab w:val="left" w:pos="1134"/>
        </w:tabs>
        <w:autoSpaceDE w:val="0"/>
        <w:autoSpaceDN w:val="0"/>
        <w:adjustRightInd w:val="0"/>
        <w:spacing w:line="240" w:lineRule="auto"/>
        <w:ind w:left="1276" w:firstLine="0"/>
        <w:jc w:val="center"/>
        <w:rPr>
          <w:rFonts w:eastAsiaTheme="minorEastAsia"/>
          <w:b/>
          <w:szCs w:val="24"/>
          <w:lang w:val="id-ID"/>
        </w:rPr>
      </w:pPr>
      <w:r w:rsidRPr="006F6050">
        <w:rPr>
          <w:rFonts w:eastAsiaTheme="minorEastAsia"/>
          <w:b/>
          <w:szCs w:val="24"/>
          <w:lang w:val="id-ID"/>
        </w:rPr>
        <w:t>Tabel 3.3</w:t>
      </w:r>
    </w:p>
    <w:p w:rsidR="006F6050" w:rsidRPr="006F6050" w:rsidRDefault="006F6050" w:rsidP="006F6050">
      <w:pPr>
        <w:pStyle w:val="ListParagraph"/>
        <w:tabs>
          <w:tab w:val="left" w:pos="1134"/>
        </w:tabs>
        <w:autoSpaceDE w:val="0"/>
        <w:autoSpaceDN w:val="0"/>
        <w:adjustRightInd w:val="0"/>
        <w:spacing w:line="240" w:lineRule="auto"/>
        <w:ind w:left="1276" w:firstLine="0"/>
        <w:jc w:val="center"/>
        <w:rPr>
          <w:rFonts w:eastAsiaTheme="minorEastAsia"/>
          <w:b/>
          <w:szCs w:val="24"/>
          <w:lang w:val="id-ID"/>
        </w:rPr>
      </w:pPr>
      <w:r w:rsidRPr="006F6050">
        <w:rPr>
          <w:rFonts w:eastAsiaTheme="minorEastAsia"/>
          <w:b/>
          <w:szCs w:val="24"/>
          <w:lang w:val="id-ID"/>
        </w:rPr>
        <w:t>Data interpretasi R</w:t>
      </w:r>
    </w:p>
    <w:tbl>
      <w:tblPr>
        <w:tblStyle w:val="TableGrid"/>
        <w:tblW w:w="0" w:type="auto"/>
        <w:tblInd w:w="1276" w:type="dxa"/>
        <w:tblLook w:val="04A0" w:firstRow="1" w:lastRow="0" w:firstColumn="1" w:lastColumn="0" w:noHBand="0" w:noVBand="1"/>
      </w:tblPr>
      <w:tblGrid>
        <w:gridCol w:w="3388"/>
        <w:gridCol w:w="3489"/>
      </w:tblGrid>
      <w:tr w:rsidR="006F6050" w:rsidTr="006F6050">
        <w:tc>
          <w:tcPr>
            <w:tcW w:w="4076" w:type="dxa"/>
          </w:tcPr>
          <w:p w:rsidR="006F6050" w:rsidRDefault="006F6050" w:rsidP="006F6050">
            <w:pPr>
              <w:pStyle w:val="ListParagraph"/>
              <w:tabs>
                <w:tab w:val="left" w:pos="1134"/>
              </w:tabs>
              <w:autoSpaceDE w:val="0"/>
              <w:autoSpaceDN w:val="0"/>
              <w:adjustRightInd w:val="0"/>
              <w:spacing w:line="240" w:lineRule="auto"/>
              <w:ind w:left="0" w:firstLine="0"/>
              <w:jc w:val="center"/>
              <w:rPr>
                <w:rFonts w:eastAsiaTheme="minorEastAsia"/>
                <w:szCs w:val="24"/>
                <w:lang w:val="id-ID"/>
              </w:rPr>
            </w:pPr>
            <w:r>
              <w:rPr>
                <w:rFonts w:eastAsiaTheme="minorEastAsia"/>
                <w:szCs w:val="24"/>
                <w:lang w:val="id-ID"/>
              </w:rPr>
              <w:t>Koefisien R</w:t>
            </w:r>
          </w:p>
        </w:tc>
        <w:tc>
          <w:tcPr>
            <w:tcW w:w="4077" w:type="dxa"/>
          </w:tcPr>
          <w:p w:rsidR="006F6050" w:rsidRDefault="006F6050" w:rsidP="006F6050">
            <w:pPr>
              <w:pStyle w:val="ListParagraph"/>
              <w:tabs>
                <w:tab w:val="left" w:pos="1134"/>
              </w:tabs>
              <w:autoSpaceDE w:val="0"/>
              <w:autoSpaceDN w:val="0"/>
              <w:adjustRightInd w:val="0"/>
              <w:spacing w:line="240" w:lineRule="auto"/>
              <w:ind w:left="0" w:firstLine="0"/>
              <w:jc w:val="center"/>
              <w:rPr>
                <w:rFonts w:eastAsiaTheme="minorEastAsia"/>
                <w:szCs w:val="24"/>
                <w:lang w:val="id-ID"/>
              </w:rPr>
            </w:pPr>
            <w:r>
              <w:rPr>
                <w:rFonts w:eastAsiaTheme="minorEastAsia"/>
                <w:szCs w:val="24"/>
                <w:lang w:val="id-ID"/>
              </w:rPr>
              <w:t>reliabilitas</w:t>
            </w:r>
          </w:p>
        </w:tc>
      </w:tr>
      <w:tr w:rsidR="006F6050" w:rsidTr="006F6050">
        <w:tc>
          <w:tcPr>
            <w:tcW w:w="4076" w:type="dxa"/>
          </w:tcPr>
          <w:p w:rsidR="006F6050" w:rsidRDefault="006F6050" w:rsidP="006F6050">
            <w:pPr>
              <w:pStyle w:val="ListParagraph"/>
              <w:tabs>
                <w:tab w:val="left" w:pos="1134"/>
              </w:tabs>
              <w:autoSpaceDE w:val="0"/>
              <w:autoSpaceDN w:val="0"/>
              <w:adjustRightInd w:val="0"/>
              <w:spacing w:line="240" w:lineRule="auto"/>
              <w:ind w:left="0" w:firstLine="0"/>
              <w:jc w:val="center"/>
              <w:rPr>
                <w:rFonts w:eastAsiaTheme="minorEastAsia"/>
                <w:szCs w:val="24"/>
                <w:lang w:val="id-ID"/>
              </w:rPr>
            </w:pPr>
            <w:r>
              <w:rPr>
                <w:rFonts w:eastAsiaTheme="minorEastAsia"/>
                <w:szCs w:val="24"/>
                <w:lang w:val="id-ID"/>
              </w:rPr>
              <w:t>0.8000-1.0000</w:t>
            </w:r>
          </w:p>
        </w:tc>
        <w:tc>
          <w:tcPr>
            <w:tcW w:w="4077" w:type="dxa"/>
          </w:tcPr>
          <w:p w:rsidR="006F6050" w:rsidRDefault="006F6050" w:rsidP="006F6050">
            <w:pPr>
              <w:pStyle w:val="ListParagraph"/>
              <w:tabs>
                <w:tab w:val="left" w:pos="1134"/>
              </w:tabs>
              <w:autoSpaceDE w:val="0"/>
              <w:autoSpaceDN w:val="0"/>
              <w:adjustRightInd w:val="0"/>
              <w:spacing w:line="240" w:lineRule="auto"/>
              <w:ind w:left="0" w:firstLine="0"/>
              <w:jc w:val="center"/>
              <w:rPr>
                <w:rFonts w:eastAsiaTheme="minorEastAsia"/>
                <w:szCs w:val="24"/>
                <w:lang w:val="id-ID"/>
              </w:rPr>
            </w:pPr>
            <w:r>
              <w:rPr>
                <w:rFonts w:eastAsiaTheme="minorEastAsia"/>
                <w:szCs w:val="24"/>
                <w:lang w:val="id-ID"/>
              </w:rPr>
              <w:t>Sangat tinggi</w:t>
            </w:r>
          </w:p>
        </w:tc>
      </w:tr>
      <w:tr w:rsidR="006F6050" w:rsidTr="006F6050">
        <w:tc>
          <w:tcPr>
            <w:tcW w:w="4076" w:type="dxa"/>
          </w:tcPr>
          <w:p w:rsidR="006F6050" w:rsidRDefault="006F6050" w:rsidP="006F6050">
            <w:pPr>
              <w:pStyle w:val="ListParagraph"/>
              <w:tabs>
                <w:tab w:val="left" w:pos="1134"/>
              </w:tabs>
              <w:autoSpaceDE w:val="0"/>
              <w:autoSpaceDN w:val="0"/>
              <w:adjustRightInd w:val="0"/>
              <w:spacing w:line="240" w:lineRule="auto"/>
              <w:ind w:left="0" w:firstLine="0"/>
              <w:jc w:val="center"/>
              <w:rPr>
                <w:rFonts w:eastAsiaTheme="minorEastAsia"/>
                <w:szCs w:val="24"/>
                <w:lang w:val="id-ID"/>
              </w:rPr>
            </w:pPr>
            <w:r>
              <w:rPr>
                <w:rFonts w:eastAsiaTheme="minorEastAsia"/>
                <w:szCs w:val="24"/>
                <w:lang w:val="id-ID"/>
              </w:rPr>
              <w:t>0.6000-0.7999</w:t>
            </w:r>
          </w:p>
        </w:tc>
        <w:tc>
          <w:tcPr>
            <w:tcW w:w="4077" w:type="dxa"/>
          </w:tcPr>
          <w:p w:rsidR="006F6050" w:rsidRDefault="006F6050" w:rsidP="006F6050">
            <w:pPr>
              <w:pStyle w:val="ListParagraph"/>
              <w:tabs>
                <w:tab w:val="left" w:pos="1134"/>
              </w:tabs>
              <w:autoSpaceDE w:val="0"/>
              <w:autoSpaceDN w:val="0"/>
              <w:adjustRightInd w:val="0"/>
              <w:spacing w:line="240" w:lineRule="auto"/>
              <w:ind w:left="0" w:firstLine="0"/>
              <w:jc w:val="center"/>
              <w:rPr>
                <w:rFonts w:eastAsiaTheme="minorEastAsia"/>
                <w:szCs w:val="24"/>
                <w:lang w:val="id-ID"/>
              </w:rPr>
            </w:pPr>
            <w:r>
              <w:rPr>
                <w:rFonts w:eastAsiaTheme="minorEastAsia"/>
                <w:szCs w:val="24"/>
                <w:lang w:val="id-ID"/>
              </w:rPr>
              <w:t>Tinggi</w:t>
            </w:r>
          </w:p>
        </w:tc>
      </w:tr>
      <w:tr w:rsidR="006F6050" w:rsidTr="006F6050">
        <w:tc>
          <w:tcPr>
            <w:tcW w:w="4076" w:type="dxa"/>
          </w:tcPr>
          <w:p w:rsidR="006F6050" w:rsidRDefault="006F6050" w:rsidP="006F6050">
            <w:pPr>
              <w:pStyle w:val="ListParagraph"/>
              <w:tabs>
                <w:tab w:val="left" w:pos="1134"/>
              </w:tabs>
              <w:autoSpaceDE w:val="0"/>
              <w:autoSpaceDN w:val="0"/>
              <w:adjustRightInd w:val="0"/>
              <w:spacing w:line="240" w:lineRule="auto"/>
              <w:ind w:left="0" w:firstLine="0"/>
              <w:jc w:val="center"/>
              <w:rPr>
                <w:rFonts w:eastAsiaTheme="minorEastAsia"/>
                <w:szCs w:val="24"/>
                <w:lang w:val="id-ID"/>
              </w:rPr>
            </w:pPr>
            <w:r>
              <w:rPr>
                <w:rFonts w:eastAsiaTheme="minorEastAsia"/>
                <w:szCs w:val="24"/>
                <w:lang w:val="id-ID"/>
              </w:rPr>
              <w:t>0.4000-0.5999</w:t>
            </w:r>
          </w:p>
        </w:tc>
        <w:tc>
          <w:tcPr>
            <w:tcW w:w="4077" w:type="dxa"/>
          </w:tcPr>
          <w:p w:rsidR="006F6050" w:rsidRDefault="006F6050" w:rsidP="006F6050">
            <w:pPr>
              <w:pStyle w:val="ListParagraph"/>
              <w:tabs>
                <w:tab w:val="left" w:pos="1134"/>
              </w:tabs>
              <w:autoSpaceDE w:val="0"/>
              <w:autoSpaceDN w:val="0"/>
              <w:adjustRightInd w:val="0"/>
              <w:spacing w:line="240" w:lineRule="auto"/>
              <w:ind w:left="0" w:firstLine="0"/>
              <w:jc w:val="center"/>
              <w:rPr>
                <w:rFonts w:eastAsiaTheme="minorEastAsia"/>
                <w:szCs w:val="24"/>
                <w:lang w:val="id-ID"/>
              </w:rPr>
            </w:pPr>
            <w:r>
              <w:rPr>
                <w:rFonts w:eastAsiaTheme="minorEastAsia"/>
                <w:szCs w:val="24"/>
                <w:lang w:val="id-ID"/>
              </w:rPr>
              <w:t>Sedang/cukup</w:t>
            </w:r>
          </w:p>
        </w:tc>
      </w:tr>
      <w:tr w:rsidR="006F6050" w:rsidTr="006F6050">
        <w:tc>
          <w:tcPr>
            <w:tcW w:w="4076" w:type="dxa"/>
          </w:tcPr>
          <w:p w:rsidR="006F6050" w:rsidRDefault="006F6050" w:rsidP="006F6050">
            <w:pPr>
              <w:pStyle w:val="ListParagraph"/>
              <w:tabs>
                <w:tab w:val="left" w:pos="1134"/>
              </w:tabs>
              <w:autoSpaceDE w:val="0"/>
              <w:autoSpaceDN w:val="0"/>
              <w:adjustRightInd w:val="0"/>
              <w:spacing w:line="240" w:lineRule="auto"/>
              <w:ind w:left="0" w:firstLine="0"/>
              <w:jc w:val="center"/>
              <w:rPr>
                <w:rFonts w:eastAsiaTheme="minorEastAsia"/>
                <w:szCs w:val="24"/>
                <w:lang w:val="id-ID"/>
              </w:rPr>
            </w:pPr>
            <w:r>
              <w:rPr>
                <w:rFonts w:eastAsiaTheme="minorEastAsia"/>
                <w:szCs w:val="24"/>
                <w:lang w:val="id-ID"/>
              </w:rPr>
              <w:t>0.2000-0.3999</w:t>
            </w:r>
          </w:p>
        </w:tc>
        <w:tc>
          <w:tcPr>
            <w:tcW w:w="4077" w:type="dxa"/>
          </w:tcPr>
          <w:p w:rsidR="006F6050" w:rsidRDefault="006F6050" w:rsidP="006F6050">
            <w:pPr>
              <w:pStyle w:val="ListParagraph"/>
              <w:tabs>
                <w:tab w:val="left" w:pos="1134"/>
              </w:tabs>
              <w:autoSpaceDE w:val="0"/>
              <w:autoSpaceDN w:val="0"/>
              <w:adjustRightInd w:val="0"/>
              <w:spacing w:line="240" w:lineRule="auto"/>
              <w:ind w:left="0" w:firstLine="0"/>
              <w:jc w:val="center"/>
              <w:rPr>
                <w:rFonts w:eastAsiaTheme="minorEastAsia"/>
                <w:szCs w:val="24"/>
                <w:lang w:val="id-ID"/>
              </w:rPr>
            </w:pPr>
            <w:r>
              <w:rPr>
                <w:rFonts w:eastAsiaTheme="minorEastAsia"/>
                <w:szCs w:val="24"/>
                <w:lang w:val="id-ID"/>
              </w:rPr>
              <w:t>Rendah</w:t>
            </w:r>
          </w:p>
        </w:tc>
      </w:tr>
      <w:tr w:rsidR="006F6050" w:rsidTr="006F6050">
        <w:tc>
          <w:tcPr>
            <w:tcW w:w="4076" w:type="dxa"/>
          </w:tcPr>
          <w:p w:rsidR="006F6050" w:rsidRDefault="006F6050" w:rsidP="006F6050">
            <w:pPr>
              <w:pStyle w:val="ListParagraph"/>
              <w:tabs>
                <w:tab w:val="left" w:pos="1134"/>
              </w:tabs>
              <w:autoSpaceDE w:val="0"/>
              <w:autoSpaceDN w:val="0"/>
              <w:adjustRightInd w:val="0"/>
              <w:spacing w:line="240" w:lineRule="auto"/>
              <w:ind w:left="0" w:firstLine="0"/>
              <w:jc w:val="center"/>
              <w:rPr>
                <w:rFonts w:eastAsiaTheme="minorEastAsia"/>
                <w:szCs w:val="24"/>
                <w:lang w:val="id-ID"/>
              </w:rPr>
            </w:pPr>
            <w:r>
              <w:rPr>
                <w:rFonts w:eastAsiaTheme="minorEastAsia"/>
                <w:szCs w:val="24"/>
                <w:lang w:val="id-ID"/>
              </w:rPr>
              <w:t>0.0000-0.1999</w:t>
            </w:r>
          </w:p>
        </w:tc>
        <w:tc>
          <w:tcPr>
            <w:tcW w:w="4077" w:type="dxa"/>
          </w:tcPr>
          <w:p w:rsidR="006F6050" w:rsidRDefault="006F6050" w:rsidP="006F6050">
            <w:pPr>
              <w:pStyle w:val="ListParagraph"/>
              <w:tabs>
                <w:tab w:val="left" w:pos="1134"/>
              </w:tabs>
              <w:autoSpaceDE w:val="0"/>
              <w:autoSpaceDN w:val="0"/>
              <w:adjustRightInd w:val="0"/>
              <w:spacing w:line="240" w:lineRule="auto"/>
              <w:ind w:left="0" w:firstLine="0"/>
              <w:jc w:val="center"/>
              <w:rPr>
                <w:rFonts w:eastAsiaTheme="minorEastAsia"/>
                <w:szCs w:val="24"/>
                <w:lang w:val="id-ID"/>
              </w:rPr>
            </w:pPr>
            <w:r>
              <w:rPr>
                <w:rFonts w:eastAsiaTheme="minorEastAsia"/>
                <w:szCs w:val="24"/>
                <w:lang w:val="id-ID"/>
              </w:rPr>
              <w:t>Sangat rendah</w:t>
            </w:r>
          </w:p>
        </w:tc>
      </w:tr>
    </w:tbl>
    <w:p w:rsidR="006F6050" w:rsidRDefault="00F265FC" w:rsidP="00F265FC">
      <w:pPr>
        <w:pStyle w:val="ListParagraph"/>
        <w:tabs>
          <w:tab w:val="left" w:pos="1134"/>
        </w:tabs>
        <w:autoSpaceDE w:val="0"/>
        <w:autoSpaceDN w:val="0"/>
        <w:adjustRightInd w:val="0"/>
        <w:spacing w:line="240" w:lineRule="auto"/>
        <w:ind w:left="1276" w:firstLine="0"/>
        <w:jc w:val="center"/>
        <w:rPr>
          <w:rFonts w:eastAsiaTheme="minorEastAsia"/>
          <w:b/>
          <w:szCs w:val="24"/>
          <w:lang w:val="id-ID"/>
        </w:rPr>
      </w:pPr>
      <w:r w:rsidRPr="00F265FC">
        <w:rPr>
          <w:rFonts w:eastAsiaTheme="minorEastAsia"/>
          <w:b/>
          <w:szCs w:val="24"/>
          <w:lang w:val="id-ID"/>
        </w:rPr>
        <w:t>Sumber : Sugiono (2016)</w:t>
      </w:r>
    </w:p>
    <w:p w:rsidR="00F265FC" w:rsidRPr="00F265FC" w:rsidRDefault="00F265FC" w:rsidP="00F265FC">
      <w:pPr>
        <w:pStyle w:val="ListParagraph"/>
        <w:tabs>
          <w:tab w:val="left" w:pos="1134"/>
        </w:tabs>
        <w:autoSpaceDE w:val="0"/>
        <w:autoSpaceDN w:val="0"/>
        <w:adjustRightInd w:val="0"/>
        <w:spacing w:line="240" w:lineRule="auto"/>
        <w:ind w:left="1276" w:firstLine="0"/>
        <w:jc w:val="center"/>
        <w:rPr>
          <w:rFonts w:eastAsiaTheme="minorEastAsia"/>
          <w:b/>
          <w:szCs w:val="24"/>
          <w:lang w:val="id-ID"/>
        </w:rPr>
      </w:pPr>
    </w:p>
    <w:p w:rsidR="00ED4A85" w:rsidRDefault="00F265FC" w:rsidP="00DA32FA">
      <w:pPr>
        <w:pStyle w:val="ListParagraph"/>
        <w:ind w:left="993" w:firstLine="0"/>
        <w:rPr>
          <w:color w:val="5E5E5E"/>
          <w:szCs w:val="24"/>
        </w:rPr>
      </w:pPr>
      <w:r>
        <w:rPr>
          <w:rFonts w:eastAsia="Times New Roman"/>
          <w:szCs w:val="24"/>
        </w:rPr>
        <w:tab/>
      </w:r>
      <w:proofErr w:type="spellStart"/>
      <w:r w:rsidR="00ED4A85" w:rsidRPr="00ED4A85">
        <w:rPr>
          <w:rFonts w:eastAsia="Times New Roman"/>
          <w:szCs w:val="24"/>
        </w:rPr>
        <w:t>Dalam</w:t>
      </w:r>
      <w:proofErr w:type="spellEnd"/>
      <w:r w:rsidR="00ED4A85" w:rsidRPr="00ED4A85">
        <w:rPr>
          <w:rFonts w:eastAsia="Times New Roman"/>
          <w:szCs w:val="24"/>
        </w:rPr>
        <w:t xml:space="preserve"> </w:t>
      </w:r>
      <w:proofErr w:type="spellStart"/>
      <w:r w:rsidR="00ED4A85" w:rsidRPr="00ED4A85">
        <w:rPr>
          <w:rFonts w:eastAsia="Times New Roman"/>
          <w:szCs w:val="24"/>
        </w:rPr>
        <w:t>penelitian</w:t>
      </w:r>
      <w:proofErr w:type="spellEnd"/>
      <w:r w:rsidR="00ED4A85" w:rsidRPr="00ED4A85">
        <w:rPr>
          <w:rFonts w:eastAsia="Times New Roman"/>
          <w:szCs w:val="24"/>
        </w:rPr>
        <w:t xml:space="preserve"> </w:t>
      </w:r>
      <w:proofErr w:type="spellStart"/>
      <w:r w:rsidR="00ED4A85" w:rsidRPr="00ED4A85">
        <w:rPr>
          <w:rFonts w:eastAsia="Times New Roman"/>
          <w:szCs w:val="24"/>
        </w:rPr>
        <w:t>ini</w:t>
      </w:r>
      <w:proofErr w:type="spellEnd"/>
      <w:r w:rsidR="00ED4A85" w:rsidRPr="00ED4A85">
        <w:rPr>
          <w:rFonts w:eastAsia="Times New Roman"/>
          <w:szCs w:val="24"/>
        </w:rPr>
        <w:t xml:space="preserve">, </w:t>
      </w:r>
      <w:proofErr w:type="spellStart"/>
      <w:r w:rsidR="00ED4A85" w:rsidRPr="00ED4A85">
        <w:rPr>
          <w:rFonts w:eastAsia="Times New Roman"/>
          <w:szCs w:val="24"/>
        </w:rPr>
        <w:t>dilakukan</w:t>
      </w:r>
      <w:proofErr w:type="spellEnd"/>
      <w:r w:rsidR="00ED4A85" w:rsidRPr="00ED4A85">
        <w:rPr>
          <w:rFonts w:eastAsia="Times New Roman"/>
          <w:szCs w:val="24"/>
        </w:rPr>
        <w:t xml:space="preserve"> </w:t>
      </w:r>
      <w:proofErr w:type="spellStart"/>
      <w:r w:rsidR="00ED4A85" w:rsidRPr="00ED4A85">
        <w:rPr>
          <w:rFonts w:eastAsia="Times New Roman"/>
          <w:szCs w:val="24"/>
        </w:rPr>
        <w:t>uji</w:t>
      </w:r>
      <w:proofErr w:type="spellEnd"/>
      <w:r w:rsidR="00ED4A85" w:rsidRPr="00ED4A85">
        <w:rPr>
          <w:rFonts w:eastAsia="Times New Roman"/>
          <w:szCs w:val="24"/>
        </w:rPr>
        <w:t xml:space="preserve"> </w:t>
      </w:r>
      <w:proofErr w:type="spellStart"/>
      <w:r w:rsidR="00ED4A85" w:rsidRPr="00ED4A85">
        <w:rPr>
          <w:rFonts w:eastAsia="Times New Roman"/>
          <w:szCs w:val="24"/>
        </w:rPr>
        <w:t>reliabilitas</w:t>
      </w:r>
      <w:proofErr w:type="spellEnd"/>
      <w:r w:rsidR="00ED4A85" w:rsidRPr="00ED4A85">
        <w:rPr>
          <w:rFonts w:eastAsia="Times New Roman"/>
          <w:szCs w:val="24"/>
        </w:rPr>
        <w:t xml:space="preserve"> </w:t>
      </w:r>
      <w:proofErr w:type="spellStart"/>
      <w:r w:rsidR="00ED4A85" w:rsidRPr="00ED4A85">
        <w:rPr>
          <w:rFonts w:eastAsia="Times New Roman"/>
          <w:szCs w:val="24"/>
        </w:rPr>
        <w:t>dengan</w:t>
      </w:r>
      <w:proofErr w:type="spellEnd"/>
      <w:r w:rsidR="00ED4A85" w:rsidRPr="00ED4A85">
        <w:rPr>
          <w:rFonts w:eastAsia="Times New Roman"/>
          <w:szCs w:val="24"/>
        </w:rPr>
        <w:t xml:space="preserve"> </w:t>
      </w:r>
      <w:proofErr w:type="spellStart"/>
      <w:r w:rsidR="00ED4A85" w:rsidRPr="00ED4A85">
        <w:rPr>
          <w:rFonts w:eastAsia="Times New Roman"/>
          <w:szCs w:val="24"/>
        </w:rPr>
        <w:t>menggunakan</w:t>
      </w:r>
      <w:proofErr w:type="spellEnd"/>
      <w:r w:rsidR="00ED4A85" w:rsidRPr="00ED4A85">
        <w:rPr>
          <w:rFonts w:eastAsia="Times New Roman"/>
          <w:szCs w:val="24"/>
        </w:rPr>
        <w:t xml:space="preserve"> </w:t>
      </w:r>
      <w:r w:rsidR="00ED4A85" w:rsidRPr="00ED4A85">
        <w:rPr>
          <w:rFonts w:eastAsia="Times New Roman"/>
          <w:i/>
          <w:szCs w:val="24"/>
        </w:rPr>
        <w:t>SPSS 16.0 for windows</w:t>
      </w:r>
      <w:r w:rsidR="00ED4A85" w:rsidRPr="00ED4A85">
        <w:rPr>
          <w:rFonts w:eastAsia="Times New Roman"/>
          <w:szCs w:val="24"/>
        </w:rPr>
        <w:t xml:space="preserve"> </w:t>
      </w:r>
      <w:proofErr w:type="spellStart"/>
      <w:r w:rsidR="00ED4A85" w:rsidRPr="00ED4A85">
        <w:rPr>
          <w:rFonts w:eastAsia="Times New Roman"/>
          <w:szCs w:val="24"/>
        </w:rPr>
        <w:t>dengan</w:t>
      </w:r>
      <w:proofErr w:type="spellEnd"/>
      <w:r w:rsidR="00ED4A85" w:rsidRPr="00ED4A85">
        <w:rPr>
          <w:rFonts w:eastAsia="Times New Roman"/>
          <w:szCs w:val="24"/>
        </w:rPr>
        <w:t xml:space="preserve"> model </w:t>
      </w:r>
      <w:r w:rsidR="00ED4A85" w:rsidRPr="00ED4A85">
        <w:rPr>
          <w:rFonts w:eastAsia="Times New Roman"/>
          <w:i/>
          <w:szCs w:val="24"/>
        </w:rPr>
        <w:t xml:space="preserve">Alpha </w:t>
      </w:r>
      <w:proofErr w:type="spellStart"/>
      <w:r w:rsidR="00ED4A85" w:rsidRPr="00ED4A85">
        <w:rPr>
          <w:rFonts w:eastAsia="Times New Roman"/>
          <w:i/>
          <w:szCs w:val="24"/>
        </w:rPr>
        <w:t>Cronbach’s</w:t>
      </w:r>
      <w:proofErr w:type="spellEnd"/>
      <w:r w:rsidR="00ED4A85" w:rsidRPr="00ED4A85">
        <w:rPr>
          <w:rFonts w:eastAsia="Times New Roman"/>
          <w:szCs w:val="24"/>
        </w:rPr>
        <w:t xml:space="preserve"> yang </w:t>
      </w:r>
      <w:proofErr w:type="spellStart"/>
      <w:r w:rsidR="00ED4A85" w:rsidRPr="00ED4A85">
        <w:rPr>
          <w:rFonts w:eastAsia="Times New Roman"/>
          <w:szCs w:val="24"/>
        </w:rPr>
        <w:t>diukur</w:t>
      </w:r>
      <w:proofErr w:type="spellEnd"/>
      <w:r w:rsidR="00ED4A85" w:rsidRPr="00ED4A85">
        <w:rPr>
          <w:rFonts w:eastAsia="Times New Roman"/>
          <w:szCs w:val="24"/>
        </w:rPr>
        <w:t xml:space="preserve"> </w:t>
      </w:r>
      <w:proofErr w:type="spellStart"/>
      <w:r w:rsidR="00ED4A85" w:rsidRPr="00ED4A85">
        <w:rPr>
          <w:rFonts w:eastAsia="Times New Roman"/>
          <w:szCs w:val="24"/>
        </w:rPr>
        <w:t>berdasarkan</w:t>
      </w:r>
      <w:proofErr w:type="spellEnd"/>
      <w:r w:rsidR="00ED4A85" w:rsidRPr="00ED4A85">
        <w:rPr>
          <w:rFonts w:eastAsia="Times New Roman"/>
          <w:szCs w:val="24"/>
        </w:rPr>
        <w:t xml:space="preserve"> </w:t>
      </w:r>
      <w:proofErr w:type="spellStart"/>
      <w:r w:rsidR="00ED4A85" w:rsidRPr="00ED4A85">
        <w:rPr>
          <w:rFonts w:eastAsia="Times New Roman"/>
          <w:szCs w:val="24"/>
        </w:rPr>
        <w:t>skala</w:t>
      </w:r>
      <w:proofErr w:type="spellEnd"/>
      <w:r w:rsidR="00ED4A85" w:rsidRPr="00ED4A85">
        <w:rPr>
          <w:rFonts w:eastAsia="Times New Roman"/>
          <w:szCs w:val="24"/>
        </w:rPr>
        <w:t xml:space="preserve"> </w:t>
      </w:r>
      <w:r w:rsidR="00ED4A85" w:rsidRPr="00ED4A85">
        <w:rPr>
          <w:rFonts w:eastAsia="Times New Roman"/>
          <w:i/>
          <w:szCs w:val="24"/>
        </w:rPr>
        <w:t xml:space="preserve">Alpha </w:t>
      </w:r>
      <w:proofErr w:type="spellStart"/>
      <w:r w:rsidR="00ED4A85" w:rsidRPr="00ED4A85">
        <w:rPr>
          <w:rFonts w:eastAsia="Times New Roman"/>
          <w:i/>
          <w:szCs w:val="24"/>
        </w:rPr>
        <w:t>Cronbach’s</w:t>
      </w:r>
      <w:proofErr w:type="spellEnd"/>
      <w:r w:rsidR="00ED4A85" w:rsidRPr="00ED4A85">
        <w:rPr>
          <w:rFonts w:eastAsia="Times New Roman"/>
          <w:szCs w:val="24"/>
        </w:rPr>
        <w:t xml:space="preserve"> 0 </w:t>
      </w:r>
      <w:proofErr w:type="spellStart"/>
      <w:r w:rsidR="00ED4A85" w:rsidRPr="00ED4A85">
        <w:rPr>
          <w:rFonts w:eastAsia="Times New Roman"/>
          <w:szCs w:val="24"/>
        </w:rPr>
        <w:t>sampai</w:t>
      </w:r>
      <w:proofErr w:type="spellEnd"/>
      <w:r w:rsidR="00ED4A85" w:rsidRPr="00ED4A85">
        <w:rPr>
          <w:rFonts w:eastAsia="Times New Roman"/>
          <w:szCs w:val="24"/>
        </w:rPr>
        <w:t xml:space="preserve"> 1</w:t>
      </w:r>
      <w:r w:rsidR="00ED4A85" w:rsidRPr="00ED4A85">
        <w:rPr>
          <w:rFonts w:eastAsia="Times New Roman"/>
          <w:szCs w:val="24"/>
          <w:lang w:val="en-ID"/>
        </w:rPr>
        <w:t xml:space="preserve">. </w:t>
      </w:r>
      <w:proofErr w:type="spellStart"/>
      <w:r w:rsidR="00ED4A85" w:rsidRPr="00ED4A85">
        <w:rPr>
          <w:szCs w:val="24"/>
          <w:lang w:val="en-ID"/>
        </w:rPr>
        <w:t>Reliabilitas</w:t>
      </w:r>
      <w:proofErr w:type="spellEnd"/>
      <w:r w:rsidR="00ED4A85" w:rsidRPr="00ED4A85">
        <w:rPr>
          <w:szCs w:val="24"/>
          <w:lang w:val="en-ID"/>
        </w:rPr>
        <w:t xml:space="preserve"> </w:t>
      </w:r>
      <w:proofErr w:type="spellStart"/>
      <w:r w:rsidR="00ED4A85" w:rsidRPr="00ED4A85">
        <w:rPr>
          <w:szCs w:val="24"/>
          <w:lang w:val="en-ID"/>
        </w:rPr>
        <w:t>ini</w:t>
      </w:r>
      <w:proofErr w:type="spellEnd"/>
      <w:r w:rsidR="00ED4A85" w:rsidRPr="00ED4A85">
        <w:rPr>
          <w:szCs w:val="24"/>
          <w:lang w:val="en-ID"/>
        </w:rPr>
        <w:t xml:space="preserve"> </w:t>
      </w:r>
      <w:proofErr w:type="spellStart"/>
      <w:r w:rsidR="00ED4A85" w:rsidRPr="00ED4A85">
        <w:rPr>
          <w:szCs w:val="24"/>
          <w:lang w:val="en-ID"/>
        </w:rPr>
        <w:t>juga</w:t>
      </w:r>
      <w:proofErr w:type="spellEnd"/>
      <w:r w:rsidR="00ED4A85" w:rsidRPr="00ED4A85">
        <w:rPr>
          <w:szCs w:val="24"/>
          <w:lang w:val="en-ID"/>
        </w:rPr>
        <w:t xml:space="preserve"> </w:t>
      </w:r>
      <w:proofErr w:type="spellStart"/>
      <w:r w:rsidR="00ED4A85" w:rsidRPr="00ED4A85">
        <w:rPr>
          <w:szCs w:val="24"/>
          <w:lang w:val="en-ID"/>
        </w:rPr>
        <w:t>digunakan</w:t>
      </w:r>
      <w:proofErr w:type="spellEnd"/>
      <w:r w:rsidR="00ED4A85" w:rsidRPr="00ED4A85">
        <w:rPr>
          <w:szCs w:val="24"/>
          <w:lang w:val="en-ID"/>
        </w:rPr>
        <w:t xml:space="preserve"> </w:t>
      </w:r>
      <w:proofErr w:type="spellStart"/>
      <w:r w:rsidR="00ED4A85" w:rsidRPr="00ED4A85">
        <w:rPr>
          <w:szCs w:val="24"/>
          <w:lang w:val="en-ID"/>
        </w:rPr>
        <w:t>untuk</w:t>
      </w:r>
      <w:proofErr w:type="spellEnd"/>
      <w:r w:rsidR="00ED4A85" w:rsidRPr="00ED4A85">
        <w:rPr>
          <w:szCs w:val="24"/>
          <w:lang w:val="en-ID"/>
        </w:rPr>
        <w:t xml:space="preserve"> </w:t>
      </w:r>
      <w:proofErr w:type="spellStart"/>
      <w:r w:rsidR="00ED4A85" w:rsidRPr="00ED4A85">
        <w:rPr>
          <w:szCs w:val="24"/>
        </w:rPr>
        <w:t>menunjuk</w:t>
      </w:r>
      <w:proofErr w:type="spellEnd"/>
      <w:r w:rsidR="00ED4A85" w:rsidRPr="00ED4A85">
        <w:rPr>
          <w:szCs w:val="24"/>
        </w:rPr>
        <w:t xml:space="preserve"> </w:t>
      </w:r>
      <w:proofErr w:type="spellStart"/>
      <w:r w:rsidR="00ED4A85" w:rsidRPr="00ED4A85">
        <w:rPr>
          <w:szCs w:val="24"/>
        </w:rPr>
        <w:t>pada</w:t>
      </w:r>
      <w:proofErr w:type="spellEnd"/>
      <w:r w:rsidR="00ED4A85" w:rsidRPr="00ED4A85">
        <w:rPr>
          <w:szCs w:val="24"/>
        </w:rPr>
        <w:t xml:space="preserve"> </w:t>
      </w:r>
      <w:proofErr w:type="spellStart"/>
      <w:r w:rsidR="00ED4A85" w:rsidRPr="00ED4A85">
        <w:rPr>
          <w:szCs w:val="24"/>
        </w:rPr>
        <w:t>suatu</w:t>
      </w:r>
      <w:proofErr w:type="spellEnd"/>
      <w:r w:rsidR="00ED4A85" w:rsidRPr="00ED4A85">
        <w:rPr>
          <w:szCs w:val="24"/>
        </w:rPr>
        <w:t xml:space="preserve"> </w:t>
      </w:r>
      <w:proofErr w:type="spellStart"/>
      <w:r w:rsidR="00ED4A85" w:rsidRPr="00ED4A85">
        <w:rPr>
          <w:szCs w:val="24"/>
        </w:rPr>
        <w:t>pengertian</w:t>
      </w:r>
      <w:proofErr w:type="spellEnd"/>
      <w:r w:rsidR="00ED4A85" w:rsidRPr="00ED4A85">
        <w:rPr>
          <w:szCs w:val="24"/>
        </w:rPr>
        <w:t xml:space="preserve"> </w:t>
      </w:r>
      <w:proofErr w:type="spellStart"/>
      <w:r w:rsidR="00ED4A85" w:rsidRPr="00ED4A85">
        <w:rPr>
          <w:szCs w:val="24"/>
        </w:rPr>
        <w:t>bahwa</w:t>
      </w:r>
      <w:proofErr w:type="spellEnd"/>
      <w:r w:rsidR="00ED4A85" w:rsidRPr="00ED4A85">
        <w:rPr>
          <w:szCs w:val="24"/>
        </w:rPr>
        <w:t xml:space="preserve"> </w:t>
      </w:r>
      <w:proofErr w:type="spellStart"/>
      <w:r w:rsidR="00ED4A85" w:rsidRPr="00ED4A85">
        <w:rPr>
          <w:szCs w:val="24"/>
        </w:rPr>
        <w:t>instrumen</w:t>
      </w:r>
      <w:proofErr w:type="spellEnd"/>
      <w:r w:rsidR="00ED4A85" w:rsidRPr="00ED4A85">
        <w:rPr>
          <w:szCs w:val="24"/>
        </w:rPr>
        <w:t xml:space="preserve"> yang </w:t>
      </w:r>
      <w:proofErr w:type="spellStart"/>
      <w:r w:rsidR="00ED4A85" w:rsidRPr="00ED4A85">
        <w:rPr>
          <w:szCs w:val="24"/>
        </w:rPr>
        <w:t>digunakan</w:t>
      </w:r>
      <w:proofErr w:type="spellEnd"/>
      <w:r w:rsidR="00ED4A85" w:rsidRPr="00ED4A85">
        <w:rPr>
          <w:szCs w:val="24"/>
        </w:rPr>
        <w:t xml:space="preserve"> </w:t>
      </w:r>
      <w:proofErr w:type="spellStart"/>
      <w:r w:rsidR="00ED4A85" w:rsidRPr="00ED4A85">
        <w:rPr>
          <w:szCs w:val="24"/>
        </w:rPr>
        <w:t>dalam</w:t>
      </w:r>
      <w:proofErr w:type="spellEnd"/>
      <w:r w:rsidR="00ED4A85" w:rsidRPr="00ED4A85">
        <w:rPr>
          <w:szCs w:val="24"/>
        </w:rPr>
        <w:t xml:space="preserve"> </w:t>
      </w:r>
      <w:proofErr w:type="spellStart"/>
      <w:r w:rsidR="00ED4A85" w:rsidRPr="00ED4A85">
        <w:rPr>
          <w:szCs w:val="24"/>
        </w:rPr>
        <w:t>penelitian</w:t>
      </w:r>
      <w:proofErr w:type="spellEnd"/>
      <w:r w:rsidR="00ED4A85" w:rsidRPr="00ED4A85">
        <w:rPr>
          <w:szCs w:val="24"/>
        </w:rPr>
        <w:t xml:space="preserve"> </w:t>
      </w:r>
      <w:proofErr w:type="spellStart"/>
      <w:r w:rsidR="00ED4A85" w:rsidRPr="00ED4A85">
        <w:rPr>
          <w:szCs w:val="24"/>
        </w:rPr>
        <w:t>untuk</w:t>
      </w:r>
      <w:proofErr w:type="spellEnd"/>
      <w:r w:rsidR="00ED4A85" w:rsidRPr="00ED4A85">
        <w:rPr>
          <w:szCs w:val="24"/>
        </w:rPr>
        <w:t xml:space="preserve"> </w:t>
      </w:r>
      <w:proofErr w:type="spellStart"/>
      <w:r w:rsidR="00ED4A85" w:rsidRPr="00ED4A85">
        <w:rPr>
          <w:szCs w:val="24"/>
        </w:rPr>
        <w:t>memperoleh</w:t>
      </w:r>
      <w:proofErr w:type="spellEnd"/>
      <w:r w:rsidR="00ED4A85" w:rsidRPr="00ED4A85">
        <w:rPr>
          <w:szCs w:val="24"/>
        </w:rPr>
        <w:t xml:space="preserve"> </w:t>
      </w:r>
      <w:proofErr w:type="spellStart"/>
      <w:r w:rsidR="00ED4A85" w:rsidRPr="00ED4A85">
        <w:rPr>
          <w:szCs w:val="24"/>
        </w:rPr>
        <w:lastRenderedPageBreak/>
        <w:t>informasi</w:t>
      </w:r>
      <w:proofErr w:type="spellEnd"/>
      <w:r w:rsidR="00ED4A85" w:rsidRPr="00ED4A85">
        <w:rPr>
          <w:szCs w:val="24"/>
        </w:rPr>
        <w:t xml:space="preserve"> yang </w:t>
      </w:r>
      <w:proofErr w:type="spellStart"/>
      <w:r w:rsidR="00ED4A85" w:rsidRPr="00ED4A85">
        <w:rPr>
          <w:szCs w:val="24"/>
        </w:rPr>
        <w:t>digunakan</w:t>
      </w:r>
      <w:proofErr w:type="spellEnd"/>
      <w:r w:rsidR="00ED4A85" w:rsidRPr="00ED4A85">
        <w:rPr>
          <w:szCs w:val="24"/>
        </w:rPr>
        <w:t xml:space="preserve"> </w:t>
      </w:r>
      <w:proofErr w:type="spellStart"/>
      <w:r w:rsidR="00ED4A85" w:rsidRPr="00ED4A85">
        <w:rPr>
          <w:szCs w:val="24"/>
        </w:rPr>
        <w:t>dapat</w:t>
      </w:r>
      <w:proofErr w:type="spellEnd"/>
      <w:r w:rsidR="00ED4A85" w:rsidRPr="00ED4A85">
        <w:rPr>
          <w:szCs w:val="24"/>
        </w:rPr>
        <w:t xml:space="preserve"> </w:t>
      </w:r>
      <w:proofErr w:type="spellStart"/>
      <w:r w:rsidR="00ED4A85" w:rsidRPr="00ED4A85">
        <w:rPr>
          <w:szCs w:val="24"/>
        </w:rPr>
        <w:t>dipercaya</w:t>
      </w:r>
      <w:proofErr w:type="spellEnd"/>
      <w:r w:rsidR="00ED4A85" w:rsidRPr="00ED4A85">
        <w:rPr>
          <w:szCs w:val="24"/>
        </w:rPr>
        <w:t xml:space="preserve"> </w:t>
      </w:r>
      <w:proofErr w:type="spellStart"/>
      <w:r w:rsidR="00ED4A85" w:rsidRPr="00ED4A85">
        <w:rPr>
          <w:szCs w:val="24"/>
        </w:rPr>
        <w:t>sebagai</w:t>
      </w:r>
      <w:proofErr w:type="spellEnd"/>
      <w:r w:rsidR="00ED4A85" w:rsidRPr="00ED4A85">
        <w:rPr>
          <w:szCs w:val="24"/>
        </w:rPr>
        <w:t xml:space="preserve"> </w:t>
      </w:r>
      <w:proofErr w:type="spellStart"/>
      <w:r w:rsidR="00ED4A85" w:rsidRPr="00ED4A85">
        <w:rPr>
          <w:szCs w:val="24"/>
        </w:rPr>
        <w:t>alat</w:t>
      </w:r>
      <w:proofErr w:type="spellEnd"/>
      <w:r w:rsidR="00ED4A85" w:rsidRPr="00ED4A85">
        <w:rPr>
          <w:szCs w:val="24"/>
        </w:rPr>
        <w:t xml:space="preserve"> </w:t>
      </w:r>
      <w:proofErr w:type="spellStart"/>
      <w:r w:rsidR="00ED4A85" w:rsidRPr="00ED4A85">
        <w:rPr>
          <w:szCs w:val="24"/>
        </w:rPr>
        <w:t>pengumpulan</w:t>
      </w:r>
      <w:proofErr w:type="spellEnd"/>
      <w:r w:rsidR="00ED4A85" w:rsidRPr="00ED4A85">
        <w:rPr>
          <w:szCs w:val="24"/>
        </w:rPr>
        <w:t xml:space="preserve"> data </w:t>
      </w:r>
      <w:proofErr w:type="spellStart"/>
      <w:r w:rsidR="00ED4A85" w:rsidRPr="00ED4A85">
        <w:rPr>
          <w:szCs w:val="24"/>
        </w:rPr>
        <w:t>dan</w:t>
      </w:r>
      <w:proofErr w:type="spellEnd"/>
      <w:r w:rsidR="00ED4A85" w:rsidRPr="00ED4A85">
        <w:rPr>
          <w:szCs w:val="24"/>
        </w:rPr>
        <w:t xml:space="preserve"> </w:t>
      </w:r>
      <w:proofErr w:type="spellStart"/>
      <w:r w:rsidR="00ED4A85" w:rsidRPr="00ED4A85">
        <w:rPr>
          <w:szCs w:val="24"/>
        </w:rPr>
        <w:t>mampu</w:t>
      </w:r>
      <w:proofErr w:type="spellEnd"/>
      <w:r w:rsidR="00ED4A85" w:rsidRPr="00ED4A85">
        <w:rPr>
          <w:szCs w:val="24"/>
        </w:rPr>
        <w:t xml:space="preserve"> </w:t>
      </w:r>
      <w:proofErr w:type="spellStart"/>
      <w:r w:rsidR="00ED4A85" w:rsidRPr="00ED4A85">
        <w:rPr>
          <w:szCs w:val="24"/>
        </w:rPr>
        <w:t>mengungkap</w:t>
      </w:r>
      <w:proofErr w:type="spellEnd"/>
      <w:r w:rsidR="00ED4A85" w:rsidRPr="00ED4A85">
        <w:rPr>
          <w:szCs w:val="24"/>
        </w:rPr>
        <w:t xml:space="preserve"> </w:t>
      </w:r>
      <w:proofErr w:type="spellStart"/>
      <w:r w:rsidR="00ED4A85" w:rsidRPr="00ED4A85">
        <w:rPr>
          <w:szCs w:val="24"/>
        </w:rPr>
        <w:t>informasi</w:t>
      </w:r>
      <w:proofErr w:type="spellEnd"/>
      <w:r w:rsidR="00ED4A85" w:rsidRPr="00ED4A85">
        <w:rPr>
          <w:szCs w:val="24"/>
        </w:rPr>
        <w:t xml:space="preserve"> yang </w:t>
      </w:r>
      <w:proofErr w:type="spellStart"/>
      <w:r w:rsidR="00ED4A85" w:rsidRPr="00ED4A85">
        <w:rPr>
          <w:szCs w:val="24"/>
        </w:rPr>
        <w:t>sebenarnya</w:t>
      </w:r>
      <w:proofErr w:type="spellEnd"/>
      <w:r w:rsidR="00ED4A85" w:rsidRPr="00ED4A85">
        <w:rPr>
          <w:szCs w:val="24"/>
        </w:rPr>
        <w:t xml:space="preserve"> di</w:t>
      </w:r>
      <w:r w:rsidR="00ED4A85" w:rsidRPr="00ED4A85">
        <w:rPr>
          <w:szCs w:val="24"/>
          <w:lang w:val="en-ID"/>
        </w:rPr>
        <w:t xml:space="preserve"> </w:t>
      </w:r>
      <w:proofErr w:type="spellStart"/>
      <w:r w:rsidR="00ED4A85" w:rsidRPr="00ED4A85">
        <w:rPr>
          <w:szCs w:val="24"/>
        </w:rPr>
        <w:t>lapangan</w:t>
      </w:r>
      <w:proofErr w:type="spellEnd"/>
      <w:r w:rsidR="00ED4A85" w:rsidRPr="00ED4A85">
        <w:rPr>
          <w:color w:val="5E5E5E"/>
          <w:szCs w:val="24"/>
        </w:rPr>
        <w:t>.</w:t>
      </w:r>
    </w:p>
    <w:p w:rsidR="00F265FC" w:rsidRDefault="00F265FC" w:rsidP="00DA32FA">
      <w:pPr>
        <w:pStyle w:val="ListParagraph"/>
        <w:ind w:left="993" w:firstLine="0"/>
        <w:rPr>
          <w:color w:val="5E5E5E"/>
          <w:szCs w:val="24"/>
        </w:rPr>
      </w:pPr>
    </w:p>
    <w:p w:rsidR="00F265FC" w:rsidRPr="00ED4A85" w:rsidRDefault="00F265FC" w:rsidP="00DA32FA">
      <w:pPr>
        <w:pStyle w:val="ListParagraph"/>
        <w:ind w:left="993" w:firstLine="0"/>
        <w:rPr>
          <w:rFonts w:eastAsia="Times New Roman"/>
          <w:szCs w:val="24"/>
          <w:lang w:val="en-ID"/>
        </w:rPr>
      </w:pPr>
    </w:p>
    <w:p w:rsidR="009314CA" w:rsidRDefault="008E01F0" w:rsidP="00DA32FA">
      <w:pPr>
        <w:autoSpaceDE w:val="0"/>
        <w:autoSpaceDN w:val="0"/>
        <w:adjustRightInd w:val="0"/>
        <w:spacing w:after="0" w:line="480" w:lineRule="auto"/>
        <w:ind w:left="1418" w:hanging="709"/>
        <w:rPr>
          <w:rFonts w:ascii="Times New Roman" w:hAnsi="Times New Roman" w:cs="Times New Roman"/>
          <w:b/>
          <w:sz w:val="24"/>
          <w:szCs w:val="24"/>
        </w:rPr>
      </w:pPr>
      <w:r>
        <w:rPr>
          <w:rFonts w:ascii="Times New Roman" w:hAnsi="Times New Roman" w:cs="Times New Roman"/>
          <w:b/>
          <w:sz w:val="24"/>
          <w:szCs w:val="24"/>
        </w:rPr>
        <w:t>c</w:t>
      </w:r>
      <w:r w:rsidR="009A4EBE" w:rsidRPr="009A4EBE">
        <w:rPr>
          <w:rFonts w:ascii="Times New Roman" w:hAnsi="Times New Roman" w:cs="Times New Roman"/>
          <w:b/>
          <w:sz w:val="24"/>
          <w:szCs w:val="24"/>
        </w:rPr>
        <w:t xml:space="preserve">. </w:t>
      </w:r>
      <w:r w:rsidR="00DA32FA">
        <w:rPr>
          <w:rFonts w:ascii="Times New Roman" w:hAnsi="Times New Roman" w:cs="Times New Roman"/>
          <w:b/>
          <w:sz w:val="24"/>
          <w:szCs w:val="24"/>
        </w:rPr>
        <w:t xml:space="preserve">  </w:t>
      </w:r>
      <w:r w:rsidR="009314CA" w:rsidRPr="009A4EBE">
        <w:rPr>
          <w:rFonts w:ascii="Times New Roman" w:hAnsi="Times New Roman" w:cs="Times New Roman"/>
          <w:b/>
          <w:sz w:val="24"/>
          <w:szCs w:val="24"/>
        </w:rPr>
        <w:t>Uji Normalitas</w:t>
      </w:r>
      <w:r w:rsidR="00233EA1">
        <w:rPr>
          <w:rFonts w:ascii="Times New Roman" w:hAnsi="Times New Roman" w:cs="Times New Roman"/>
          <w:b/>
          <w:sz w:val="24"/>
          <w:szCs w:val="24"/>
        </w:rPr>
        <w:t xml:space="preserve"> dan Homogenitas</w:t>
      </w:r>
    </w:p>
    <w:p w:rsidR="009314CA" w:rsidRDefault="00530677" w:rsidP="00DA32FA">
      <w:pPr>
        <w:autoSpaceDE w:val="0"/>
        <w:autoSpaceDN w:val="0"/>
        <w:adjustRightInd w:val="0"/>
        <w:spacing w:after="0" w:line="480" w:lineRule="auto"/>
        <w:ind w:left="993" w:hanging="851"/>
        <w:jc w:val="both"/>
        <w:rPr>
          <w:rFonts w:ascii="Times New Roman" w:hAnsi="Times New Roman" w:cs="Times New Roman"/>
          <w:sz w:val="24"/>
          <w:szCs w:val="24"/>
        </w:rPr>
      </w:pPr>
      <w:r>
        <w:rPr>
          <w:rFonts w:ascii="Times New Roman" w:hAnsi="Times New Roman" w:cs="Times New Roman"/>
          <w:sz w:val="24"/>
          <w:szCs w:val="24"/>
        </w:rPr>
        <w:tab/>
      </w:r>
      <w:r w:rsidR="00D64823">
        <w:rPr>
          <w:rFonts w:ascii="Times New Roman" w:hAnsi="Times New Roman" w:cs="Times New Roman"/>
          <w:sz w:val="24"/>
          <w:szCs w:val="24"/>
        </w:rPr>
        <w:tab/>
      </w:r>
      <w:r>
        <w:rPr>
          <w:rFonts w:ascii="Times New Roman" w:hAnsi="Times New Roman" w:cs="Times New Roman"/>
          <w:sz w:val="24"/>
          <w:szCs w:val="24"/>
        </w:rPr>
        <w:t>Uji</w:t>
      </w:r>
      <w:r w:rsidR="00D64823">
        <w:rPr>
          <w:rFonts w:ascii="Times New Roman" w:hAnsi="Times New Roman" w:cs="Times New Roman"/>
          <w:sz w:val="24"/>
          <w:szCs w:val="24"/>
        </w:rPr>
        <w:t xml:space="preserve"> normalitas untuk mengetahui apakah data yang diambil berdistribusi normal atau tidak. Uji normalitas dalam </w:t>
      </w:r>
      <w:r w:rsidR="007C7C2F">
        <w:rPr>
          <w:rFonts w:ascii="Times New Roman" w:hAnsi="Times New Roman" w:cs="Times New Roman"/>
          <w:sz w:val="24"/>
          <w:szCs w:val="24"/>
        </w:rPr>
        <w:t>penelitian ini menggunakan one-sample Kolmogrov-Smirnov test.</w:t>
      </w:r>
    </w:p>
    <w:p w:rsidR="007C7C2F" w:rsidRPr="009314CA" w:rsidRDefault="00DA32FA" w:rsidP="00DA32FA">
      <w:pPr>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7C7C2F">
        <w:rPr>
          <w:rFonts w:ascii="Times New Roman" w:hAnsi="Times New Roman" w:cs="Times New Roman"/>
          <w:sz w:val="24"/>
          <w:szCs w:val="24"/>
        </w:rPr>
        <w:t>Uji homogenitas bertujuan untuk mengetahui apakah data yang diambil sebenarnya homogen apa tidak. Uji homogenitas dalam penelitian ini menggunakan statistik annova pengolahan data dilakukan dengan bantuan program SPSS (</w:t>
      </w:r>
      <w:r w:rsidR="007C7C2F" w:rsidRPr="007C7C2F">
        <w:rPr>
          <w:rFonts w:ascii="Times New Roman" w:hAnsi="Times New Roman" w:cs="Times New Roman"/>
          <w:i/>
          <w:sz w:val="24"/>
          <w:szCs w:val="24"/>
        </w:rPr>
        <w:t>statistik program for service solution</w:t>
      </w:r>
      <w:r w:rsidR="007C7C2F">
        <w:rPr>
          <w:rFonts w:ascii="Times New Roman" w:hAnsi="Times New Roman" w:cs="Times New Roman"/>
          <w:sz w:val="24"/>
          <w:szCs w:val="24"/>
        </w:rPr>
        <w:t>)</w:t>
      </w:r>
    </w:p>
    <w:p w:rsidR="00530677" w:rsidRDefault="008E01F0" w:rsidP="00DA32FA">
      <w:pPr>
        <w:spacing w:after="0" w:line="480" w:lineRule="auto"/>
        <w:ind w:left="1418" w:hanging="709"/>
        <w:jc w:val="both"/>
        <w:rPr>
          <w:rFonts w:ascii="Times New Roman" w:hAnsi="Times New Roman" w:cs="Times New Roman"/>
          <w:b/>
          <w:sz w:val="24"/>
          <w:szCs w:val="24"/>
        </w:rPr>
      </w:pPr>
      <w:r>
        <w:rPr>
          <w:rFonts w:ascii="Times New Roman" w:hAnsi="Times New Roman" w:cs="Times New Roman"/>
          <w:b/>
          <w:sz w:val="24"/>
          <w:szCs w:val="24"/>
        </w:rPr>
        <w:t>d</w:t>
      </w:r>
      <w:r w:rsidR="00735962" w:rsidRPr="009833F5">
        <w:rPr>
          <w:rFonts w:ascii="Times New Roman" w:hAnsi="Times New Roman" w:cs="Times New Roman"/>
          <w:b/>
          <w:sz w:val="24"/>
          <w:szCs w:val="24"/>
        </w:rPr>
        <w:t>.</w:t>
      </w:r>
      <w:r w:rsidR="0040633F">
        <w:rPr>
          <w:rFonts w:ascii="Times New Roman" w:hAnsi="Times New Roman" w:cs="Times New Roman"/>
          <w:b/>
          <w:sz w:val="24"/>
          <w:szCs w:val="24"/>
        </w:rPr>
        <w:t xml:space="preserve"> </w:t>
      </w:r>
      <w:r w:rsidR="000C4538">
        <w:rPr>
          <w:rFonts w:ascii="Times New Roman" w:hAnsi="Times New Roman" w:cs="Times New Roman"/>
          <w:b/>
          <w:sz w:val="24"/>
          <w:szCs w:val="24"/>
        </w:rPr>
        <w:t xml:space="preserve"> </w:t>
      </w:r>
      <w:r w:rsidR="0040633F">
        <w:rPr>
          <w:rFonts w:ascii="Times New Roman" w:hAnsi="Times New Roman" w:cs="Times New Roman"/>
          <w:b/>
          <w:sz w:val="24"/>
          <w:szCs w:val="24"/>
        </w:rPr>
        <w:t>U</w:t>
      </w:r>
      <w:r w:rsidR="00A45B65" w:rsidRPr="009833F5">
        <w:rPr>
          <w:rFonts w:ascii="Times New Roman" w:hAnsi="Times New Roman" w:cs="Times New Roman"/>
          <w:b/>
          <w:sz w:val="24"/>
          <w:szCs w:val="24"/>
        </w:rPr>
        <w:t>ji T</w:t>
      </w:r>
    </w:p>
    <w:p w:rsidR="00A45B65" w:rsidRPr="00530677" w:rsidRDefault="00122F78" w:rsidP="00DA32FA">
      <w:pPr>
        <w:spacing w:line="480" w:lineRule="auto"/>
        <w:ind w:left="993"/>
        <w:jc w:val="both"/>
        <w:rPr>
          <w:rFonts w:ascii="Times New Roman" w:hAnsi="Times New Roman" w:cs="Times New Roman"/>
          <w:b/>
          <w:sz w:val="24"/>
          <w:szCs w:val="24"/>
        </w:rPr>
      </w:pPr>
      <w:r>
        <w:rPr>
          <w:rFonts w:ascii="Times New Roman" w:hAnsi="Times New Roman" w:cs="Times New Roman"/>
          <w:sz w:val="24"/>
          <w:szCs w:val="24"/>
        </w:rPr>
        <w:lastRenderedPageBreak/>
        <w:tab/>
      </w:r>
      <w:r w:rsidR="00A45B65">
        <w:rPr>
          <w:rFonts w:ascii="Times New Roman" w:hAnsi="Times New Roman" w:cs="Times New Roman"/>
          <w:sz w:val="24"/>
          <w:szCs w:val="24"/>
        </w:rPr>
        <w:t>Untuk menguji hipotesisnya, penulis menggunakan uji t dengan rumus ( Sugiyono, 2011) sebagai berikut :</w:t>
      </w:r>
    </w:p>
    <w:p w:rsidR="00383D67" w:rsidRDefault="007C7C2F" w:rsidP="000C4538">
      <w:pPr>
        <w:pStyle w:val="ListParagraph"/>
        <w:ind w:left="1276" w:firstLine="0"/>
        <w:rPr>
          <w:szCs w:val="24"/>
        </w:rPr>
      </w:pPr>
      <w:r>
        <w:rPr>
          <w:szCs w:val="24"/>
          <w:lang w:val="id-ID"/>
        </w:rPr>
        <w:t xml:space="preserve">                       </w:t>
      </w:r>
      <w:r w:rsidR="00383D67">
        <w:rPr>
          <w:szCs w:val="24"/>
        </w:rPr>
        <w:t xml:space="preserve">t = </w:t>
      </w:r>
      <m:oMath>
        <m:f>
          <m:fPr>
            <m:ctrlPr>
              <w:rPr>
                <w:rFonts w:ascii="Cambria Math" w:hAnsi="Cambria Math"/>
                <w:i/>
                <w:sz w:val="36"/>
                <w:szCs w:val="36"/>
              </w:rPr>
            </m:ctrlPr>
          </m:fPr>
          <m:num>
            <m:r>
              <w:rPr>
                <w:rFonts w:ascii="Cambria Math" w:hAnsi="Cambria Math"/>
                <w:sz w:val="36"/>
                <w:szCs w:val="36"/>
              </w:rPr>
              <m:t>r</m:t>
            </m:r>
            <m:rad>
              <m:radPr>
                <m:degHide m:val="1"/>
                <m:ctrlPr>
                  <w:rPr>
                    <w:rFonts w:ascii="Cambria Math" w:hAnsi="Cambria Math"/>
                    <w:i/>
                    <w:sz w:val="36"/>
                    <w:szCs w:val="36"/>
                  </w:rPr>
                </m:ctrlPr>
              </m:radPr>
              <m:deg/>
              <m:e>
                <m:r>
                  <w:rPr>
                    <w:rFonts w:ascii="Cambria Math" w:hAnsi="Cambria Math"/>
                    <w:sz w:val="36"/>
                    <w:szCs w:val="36"/>
                  </w:rPr>
                  <m:t>n-2</m:t>
                </m:r>
              </m:e>
            </m:rad>
          </m:num>
          <m:den>
            <m:rad>
              <m:radPr>
                <m:degHide m:val="1"/>
                <m:ctrlPr>
                  <w:rPr>
                    <w:rFonts w:ascii="Cambria Math" w:hAnsi="Cambria Math"/>
                    <w:i/>
                    <w:sz w:val="36"/>
                    <w:szCs w:val="36"/>
                  </w:rPr>
                </m:ctrlPr>
              </m:radPr>
              <m:deg/>
              <m:e>
                <m:r>
                  <w:rPr>
                    <w:rFonts w:ascii="Cambria Math" w:hAnsi="Cambria Math"/>
                    <w:sz w:val="36"/>
                    <w:szCs w:val="36"/>
                  </w:rPr>
                  <m:t>1-</m:t>
                </m:r>
                <m:sSup>
                  <m:sSupPr>
                    <m:ctrlPr>
                      <w:rPr>
                        <w:rFonts w:ascii="Cambria Math" w:hAnsi="Cambria Math"/>
                        <w:i/>
                        <w:sz w:val="36"/>
                        <w:szCs w:val="36"/>
                      </w:rPr>
                    </m:ctrlPr>
                  </m:sSupPr>
                  <m:e>
                    <m:r>
                      <w:rPr>
                        <w:rFonts w:ascii="Cambria Math" w:hAnsi="Cambria Math"/>
                        <w:sz w:val="36"/>
                        <w:szCs w:val="36"/>
                      </w:rPr>
                      <m:t>r</m:t>
                    </m:r>
                  </m:e>
                  <m:sup>
                    <m:r>
                      <w:rPr>
                        <w:rFonts w:ascii="Cambria Math" w:hAnsi="Cambria Math"/>
                        <w:sz w:val="36"/>
                        <w:szCs w:val="36"/>
                      </w:rPr>
                      <m:t>2</m:t>
                    </m:r>
                  </m:sup>
                </m:sSup>
              </m:e>
            </m:rad>
          </m:den>
        </m:f>
      </m:oMath>
    </w:p>
    <w:p w:rsidR="00383D67" w:rsidRDefault="00383D67" w:rsidP="007C7C2F">
      <w:pPr>
        <w:pStyle w:val="ListParagraph"/>
        <w:ind w:left="1418" w:firstLine="0"/>
        <w:rPr>
          <w:szCs w:val="24"/>
        </w:rPr>
      </w:pPr>
      <w:proofErr w:type="spellStart"/>
      <w:proofErr w:type="gramStart"/>
      <w:r>
        <w:rPr>
          <w:szCs w:val="24"/>
        </w:rPr>
        <w:t>Keterangan</w:t>
      </w:r>
      <w:proofErr w:type="spellEnd"/>
      <w:r>
        <w:rPr>
          <w:szCs w:val="24"/>
        </w:rPr>
        <w:t xml:space="preserve"> :</w:t>
      </w:r>
      <w:proofErr w:type="gramEnd"/>
    </w:p>
    <w:p w:rsidR="00383D67" w:rsidRDefault="00383D67" w:rsidP="007C7C2F">
      <w:pPr>
        <w:pStyle w:val="ListParagraph"/>
        <w:ind w:left="1418" w:firstLine="0"/>
        <w:rPr>
          <w:szCs w:val="24"/>
        </w:rPr>
      </w:pPr>
      <w:r>
        <w:rPr>
          <w:szCs w:val="24"/>
        </w:rPr>
        <w:t>t</w:t>
      </w:r>
      <w:r>
        <w:rPr>
          <w:szCs w:val="24"/>
        </w:rPr>
        <w:tab/>
        <w:t xml:space="preserve">= </w:t>
      </w:r>
      <w:proofErr w:type="spellStart"/>
      <w:r>
        <w:rPr>
          <w:szCs w:val="24"/>
        </w:rPr>
        <w:t>Distribusi</w:t>
      </w:r>
      <w:proofErr w:type="spellEnd"/>
      <w:r>
        <w:rPr>
          <w:szCs w:val="24"/>
        </w:rPr>
        <w:t xml:space="preserve"> t</w:t>
      </w:r>
    </w:p>
    <w:p w:rsidR="00383D67" w:rsidRDefault="00383D67" w:rsidP="007C7C2F">
      <w:pPr>
        <w:pStyle w:val="ListParagraph"/>
        <w:ind w:left="1418" w:firstLine="0"/>
        <w:rPr>
          <w:szCs w:val="24"/>
        </w:rPr>
      </w:pPr>
      <w:r>
        <w:rPr>
          <w:szCs w:val="24"/>
        </w:rPr>
        <w:t>r</w:t>
      </w:r>
      <w:r>
        <w:rPr>
          <w:szCs w:val="24"/>
        </w:rPr>
        <w:tab/>
        <w:t xml:space="preserve">= </w:t>
      </w:r>
      <w:proofErr w:type="spellStart"/>
      <w:r>
        <w:rPr>
          <w:szCs w:val="24"/>
        </w:rPr>
        <w:t>Koefisien</w:t>
      </w:r>
      <w:proofErr w:type="spellEnd"/>
      <w:r>
        <w:rPr>
          <w:szCs w:val="24"/>
        </w:rPr>
        <w:t xml:space="preserve"> </w:t>
      </w:r>
      <w:proofErr w:type="spellStart"/>
      <w:r>
        <w:rPr>
          <w:szCs w:val="24"/>
        </w:rPr>
        <w:t>korelasi</w:t>
      </w:r>
      <w:proofErr w:type="spellEnd"/>
      <w:r>
        <w:rPr>
          <w:szCs w:val="24"/>
        </w:rPr>
        <w:t xml:space="preserve"> </w:t>
      </w:r>
      <w:proofErr w:type="spellStart"/>
      <w:r>
        <w:rPr>
          <w:szCs w:val="24"/>
        </w:rPr>
        <w:t>parsial</w:t>
      </w:r>
      <w:proofErr w:type="spellEnd"/>
    </w:p>
    <w:p w:rsidR="00383D67" w:rsidRDefault="00383D67" w:rsidP="007C7C2F">
      <w:pPr>
        <w:pStyle w:val="ListParagraph"/>
        <w:ind w:left="1418" w:firstLine="0"/>
        <w:rPr>
          <w:szCs w:val="24"/>
        </w:rPr>
      </w:pPr>
      <w:r>
        <w:rPr>
          <w:szCs w:val="24"/>
        </w:rPr>
        <w:t>r</w:t>
      </w:r>
      <w:r>
        <w:rPr>
          <w:szCs w:val="24"/>
          <w:vertAlign w:val="superscript"/>
        </w:rPr>
        <w:t>2</w:t>
      </w:r>
      <w:r>
        <w:rPr>
          <w:szCs w:val="24"/>
        </w:rPr>
        <w:tab/>
        <w:t xml:space="preserve">= </w:t>
      </w:r>
      <w:proofErr w:type="spellStart"/>
      <w:r>
        <w:rPr>
          <w:szCs w:val="24"/>
        </w:rPr>
        <w:t>Koefisien</w:t>
      </w:r>
      <w:proofErr w:type="spellEnd"/>
      <w:r>
        <w:rPr>
          <w:szCs w:val="24"/>
        </w:rPr>
        <w:t xml:space="preserve"> </w:t>
      </w:r>
      <w:proofErr w:type="spellStart"/>
      <w:r>
        <w:rPr>
          <w:szCs w:val="24"/>
        </w:rPr>
        <w:t>Determinasi</w:t>
      </w:r>
      <w:proofErr w:type="spellEnd"/>
    </w:p>
    <w:p w:rsidR="00383D67" w:rsidRDefault="00383D67" w:rsidP="007C7C2F">
      <w:pPr>
        <w:pStyle w:val="ListParagraph"/>
        <w:ind w:left="1418" w:firstLine="0"/>
        <w:rPr>
          <w:szCs w:val="24"/>
        </w:rPr>
      </w:pPr>
      <w:r>
        <w:rPr>
          <w:szCs w:val="24"/>
        </w:rPr>
        <w:t>n</w:t>
      </w:r>
      <w:r>
        <w:rPr>
          <w:szCs w:val="24"/>
        </w:rPr>
        <w:tab/>
        <w:t xml:space="preserve">= </w:t>
      </w:r>
      <w:proofErr w:type="spellStart"/>
      <w:r>
        <w:rPr>
          <w:szCs w:val="24"/>
        </w:rPr>
        <w:t>Jumlah</w:t>
      </w:r>
      <w:proofErr w:type="spellEnd"/>
      <w:r>
        <w:rPr>
          <w:szCs w:val="24"/>
        </w:rPr>
        <w:t xml:space="preserve"> data</w:t>
      </w:r>
    </w:p>
    <w:p w:rsidR="00383D67" w:rsidRDefault="00383D67" w:rsidP="007C7C2F">
      <w:pPr>
        <w:pStyle w:val="ListParagraph"/>
        <w:ind w:left="1418" w:firstLine="0"/>
        <w:rPr>
          <w:szCs w:val="24"/>
        </w:rPr>
      </w:pPr>
      <w:proofErr w:type="spellStart"/>
      <w:r>
        <w:rPr>
          <w:szCs w:val="24"/>
        </w:rPr>
        <w:lastRenderedPageBreak/>
        <w:t>Kriteria</w:t>
      </w:r>
      <w:proofErr w:type="spellEnd"/>
      <w:r>
        <w:rPr>
          <w:szCs w:val="24"/>
        </w:rPr>
        <w:t xml:space="preserve"> yang </w:t>
      </w:r>
      <w:proofErr w:type="spellStart"/>
      <w:r>
        <w:rPr>
          <w:szCs w:val="24"/>
        </w:rPr>
        <w:t>digunakan</w:t>
      </w:r>
      <w:proofErr w:type="spellEnd"/>
      <w:r>
        <w:rPr>
          <w:szCs w:val="24"/>
        </w:rPr>
        <w:t xml:space="preserve"> </w:t>
      </w:r>
      <w:proofErr w:type="spellStart"/>
      <w:r>
        <w:rPr>
          <w:szCs w:val="24"/>
        </w:rPr>
        <w:t>adalah</w:t>
      </w:r>
      <w:proofErr w:type="spellEnd"/>
      <w:r>
        <w:rPr>
          <w:szCs w:val="24"/>
        </w:rPr>
        <w:t xml:space="preserve"> </w:t>
      </w:r>
      <w:proofErr w:type="spellStart"/>
      <w:r>
        <w:rPr>
          <w:szCs w:val="24"/>
        </w:rPr>
        <w:t>sebagai</w:t>
      </w:r>
      <w:proofErr w:type="spellEnd"/>
      <w:r>
        <w:rPr>
          <w:szCs w:val="24"/>
        </w:rPr>
        <w:t xml:space="preserve"> </w:t>
      </w:r>
      <w:proofErr w:type="spellStart"/>
      <w:proofErr w:type="gramStart"/>
      <w:r>
        <w:rPr>
          <w:szCs w:val="24"/>
        </w:rPr>
        <w:t>berikut</w:t>
      </w:r>
      <w:proofErr w:type="spellEnd"/>
      <w:r>
        <w:rPr>
          <w:szCs w:val="24"/>
        </w:rPr>
        <w:t xml:space="preserve"> :</w:t>
      </w:r>
      <w:proofErr w:type="gramEnd"/>
    </w:p>
    <w:p w:rsidR="00383D67" w:rsidRDefault="00383D67" w:rsidP="007C7C2F">
      <w:pPr>
        <w:pStyle w:val="ListParagraph"/>
        <w:ind w:left="1418" w:firstLine="0"/>
        <w:rPr>
          <w:szCs w:val="24"/>
        </w:rPr>
      </w:pPr>
      <w:r>
        <w:rPr>
          <w:szCs w:val="24"/>
        </w:rPr>
        <w:t xml:space="preserve">Ho </w:t>
      </w:r>
      <w:proofErr w:type="spellStart"/>
      <w:r>
        <w:rPr>
          <w:szCs w:val="24"/>
        </w:rPr>
        <w:t>diterima</w:t>
      </w:r>
      <w:proofErr w:type="spellEnd"/>
      <w:r>
        <w:rPr>
          <w:szCs w:val="24"/>
        </w:rPr>
        <w:t xml:space="preserve"> </w:t>
      </w:r>
      <w:proofErr w:type="spellStart"/>
      <w:r>
        <w:rPr>
          <w:szCs w:val="24"/>
        </w:rPr>
        <w:t>jika</w:t>
      </w:r>
      <w:proofErr w:type="spellEnd"/>
      <w:r>
        <w:rPr>
          <w:szCs w:val="24"/>
        </w:rPr>
        <w:t xml:space="preserve"> </w:t>
      </w:r>
      <w:proofErr w:type="spellStart"/>
      <w:r>
        <w:rPr>
          <w:szCs w:val="24"/>
        </w:rPr>
        <w:t>nilai</w:t>
      </w:r>
      <w:proofErr w:type="spellEnd"/>
      <w:r>
        <w:rPr>
          <w:szCs w:val="24"/>
        </w:rPr>
        <w:t xml:space="preserve"> </w:t>
      </w:r>
      <w:proofErr w:type="spellStart"/>
      <w:r>
        <w:rPr>
          <w:szCs w:val="24"/>
        </w:rPr>
        <w:t>t</w:t>
      </w:r>
      <w:r>
        <w:rPr>
          <w:szCs w:val="24"/>
          <w:vertAlign w:val="subscript"/>
        </w:rPr>
        <w:t>hitung</w:t>
      </w:r>
      <w:proofErr w:type="spellEnd"/>
      <w:r>
        <w:rPr>
          <w:szCs w:val="24"/>
        </w:rPr>
        <w:t xml:space="preserve"> ≤ </w:t>
      </w:r>
      <w:proofErr w:type="spellStart"/>
      <w:r>
        <w:rPr>
          <w:szCs w:val="24"/>
        </w:rPr>
        <w:t>t</w:t>
      </w:r>
      <w:r>
        <w:rPr>
          <w:szCs w:val="24"/>
          <w:vertAlign w:val="subscript"/>
        </w:rPr>
        <w:t>tabel</w:t>
      </w:r>
      <w:proofErr w:type="spellEnd"/>
    </w:p>
    <w:p w:rsidR="00383D67" w:rsidRDefault="00383D67" w:rsidP="008F22FB">
      <w:pPr>
        <w:pStyle w:val="ListParagraph"/>
        <w:ind w:left="1418" w:firstLine="0"/>
        <w:rPr>
          <w:szCs w:val="24"/>
          <w:vertAlign w:val="subscript"/>
        </w:rPr>
      </w:pPr>
      <w:r>
        <w:rPr>
          <w:szCs w:val="24"/>
        </w:rPr>
        <w:t xml:space="preserve">Ho </w:t>
      </w:r>
      <w:proofErr w:type="spellStart"/>
      <w:r>
        <w:rPr>
          <w:szCs w:val="24"/>
        </w:rPr>
        <w:t>ditolak</w:t>
      </w:r>
      <w:proofErr w:type="spellEnd"/>
      <w:r>
        <w:rPr>
          <w:szCs w:val="24"/>
        </w:rPr>
        <w:t xml:space="preserve"> </w:t>
      </w:r>
      <w:proofErr w:type="spellStart"/>
      <w:r>
        <w:rPr>
          <w:szCs w:val="24"/>
        </w:rPr>
        <w:t>jika</w:t>
      </w:r>
      <w:proofErr w:type="spellEnd"/>
      <w:r>
        <w:rPr>
          <w:szCs w:val="24"/>
        </w:rPr>
        <w:t xml:space="preserve"> </w:t>
      </w:r>
      <w:proofErr w:type="spellStart"/>
      <w:r>
        <w:rPr>
          <w:szCs w:val="24"/>
        </w:rPr>
        <w:t>nilai</w:t>
      </w:r>
      <w:proofErr w:type="spellEnd"/>
      <w:r>
        <w:rPr>
          <w:szCs w:val="24"/>
        </w:rPr>
        <w:t xml:space="preserve"> </w:t>
      </w:r>
      <w:proofErr w:type="spellStart"/>
      <w:r>
        <w:rPr>
          <w:szCs w:val="24"/>
        </w:rPr>
        <w:t>t</w:t>
      </w:r>
      <w:r>
        <w:rPr>
          <w:szCs w:val="24"/>
          <w:vertAlign w:val="subscript"/>
        </w:rPr>
        <w:t>hitung</w:t>
      </w:r>
      <w:proofErr w:type="spellEnd"/>
      <w:r>
        <w:rPr>
          <w:szCs w:val="24"/>
        </w:rPr>
        <w:t xml:space="preserve"> ≥</w:t>
      </w:r>
      <w:proofErr w:type="spellStart"/>
      <w:r>
        <w:rPr>
          <w:szCs w:val="24"/>
        </w:rPr>
        <w:t>t</w:t>
      </w:r>
      <w:r>
        <w:rPr>
          <w:szCs w:val="24"/>
          <w:vertAlign w:val="subscript"/>
        </w:rPr>
        <w:t>tabel</w:t>
      </w:r>
      <w:proofErr w:type="spellEnd"/>
    </w:p>
    <w:p w:rsidR="00DA32FA" w:rsidRPr="00530677" w:rsidRDefault="008F22FB" w:rsidP="00DA32FA">
      <w:pPr>
        <w:spacing w:line="480" w:lineRule="auto"/>
        <w:ind w:left="993"/>
        <w:jc w:val="both"/>
        <w:rPr>
          <w:rFonts w:ascii="Times New Roman" w:hAnsi="Times New Roman" w:cs="Times New Roman"/>
          <w:sz w:val="24"/>
          <w:szCs w:val="24"/>
          <w:lang w:val="en-ID"/>
        </w:rPr>
      </w:pPr>
      <w:r>
        <w:rPr>
          <w:rFonts w:ascii="Times New Roman" w:hAnsi="Times New Roman" w:cs="Times New Roman"/>
          <w:sz w:val="24"/>
          <w:szCs w:val="24"/>
        </w:rPr>
        <w:tab/>
      </w:r>
      <w:r w:rsidR="00DB02D1" w:rsidRPr="005B65C3">
        <w:rPr>
          <w:rFonts w:ascii="Times New Roman" w:hAnsi="Times New Roman" w:cs="Times New Roman"/>
          <w:sz w:val="24"/>
          <w:szCs w:val="24"/>
        </w:rPr>
        <w:t>Bila terjadi penerimaan Ho maka dapat disimpulkan bahwa tidak terdapat pengaruh signifikan</w:t>
      </w:r>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dari</w:t>
      </w:r>
      <w:proofErr w:type="spellEnd"/>
      <w:r w:rsidR="00DB02D1">
        <w:rPr>
          <w:rFonts w:ascii="Times New Roman" w:hAnsi="Times New Roman" w:cs="Times New Roman"/>
          <w:sz w:val="24"/>
          <w:szCs w:val="24"/>
          <w:lang w:val="en-ID"/>
        </w:rPr>
        <w:t xml:space="preserve"> </w:t>
      </w:r>
      <w:r w:rsidR="00DB02D1" w:rsidRPr="007E21B6">
        <w:rPr>
          <w:rFonts w:ascii="Times New Roman" w:hAnsi="Times New Roman" w:cs="Times New Roman"/>
          <w:i/>
          <w:sz w:val="24"/>
          <w:szCs w:val="24"/>
          <w:lang w:val="en-ID"/>
        </w:rPr>
        <w:t>Celebrity Endorser</w:t>
      </w:r>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terhadap</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Minat</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Beli</w:t>
      </w:r>
      <w:proofErr w:type="spellEnd"/>
      <w:r w:rsidR="00DB02D1">
        <w:rPr>
          <w:rFonts w:ascii="Times New Roman" w:hAnsi="Times New Roman" w:cs="Times New Roman"/>
          <w:sz w:val="24"/>
          <w:szCs w:val="24"/>
        </w:rPr>
        <w:t xml:space="preserve"> </w:t>
      </w:r>
      <w:proofErr w:type="spellStart"/>
      <w:r w:rsidR="00DB02D1">
        <w:rPr>
          <w:rFonts w:ascii="Times New Roman" w:hAnsi="Times New Roman" w:cs="Times New Roman"/>
          <w:sz w:val="24"/>
          <w:szCs w:val="24"/>
          <w:lang w:val="en-ID"/>
        </w:rPr>
        <w:t>Konsumen</w:t>
      </w:r>
      <w:proofErr w:type="spellEnd"/>
      <w:r w:rsidR="00DB02D1" w:rsidRPr="005B65C3">
        <w:rPr>
          <w:rFonts w:ascii="Times New Roman" w:hAnsi="Times New Roman" w:cs="Times New Roman"/>
          <w:sz w:val="24"/>
          <w:szCs w:val="24"/>
        </w:rPr>
        <w:t>, sedangkan bila Ho ditolak artinya ter</w:t>
      </w:r>
      <w:r w:rsidR="00DB02D1">
        <w:rPr>
          <w:rFonts w:ascii="Times New Roman" w:hAnsi="Times New Roman" w:cs="Times New Roman"/>
          <w:sz w:val="24"/>
          <w:szCs w:val="24"/>
        </w:rPr>
        <w:t>dapat pengaruh yang signifika</w:t>
      </w:r>
      <w:r w:rsidR="00DB02D1">
        <w:rPr>
          <w:rFonts w:ascii="Times New Roman" w:hAnsi="Times New Roman" w:cs="Times New Roman"/>
          <w:sz w:val="24"/>
          <w:szCs w:val="24"/>
          <w:lang w:val="en-ID"/>
        </w:rPr>
        <w:t xml:space="preserve">n </w:t>
      </w:r>
      <w:proofErr w:type="spellStart"/>
      <w:r w:rsidR="00DB02D1">
        <w:rPr>
          <w:rFonts w:ascii="Times New Roman" w:hAnsi="Times New Roman" w:cs="Times New Roman"/>
          <w:sz w:val="24"/>
          <w:szCs w:val="24"/>
          <w:lang w:val="en-ID"/>
        </w:rPr>
        <w:t>dari</w:t>
      </w:r>
      <w:proofErr w:type="spellEnd"/>
      <w:r w:rsidR="00DB02D1">
        <w:rPr>
          <w:rFonts w:ascii="Times New Roman" w:hAnsi="Times New Roman" w:cs="Times New Roman"/>
          <w:sz w:val="24"/>
          <w:szCs w:val="24"/>
          <w:lang w:val="en-ID"/>
        </w:rPr>
        <w:t xml:space="preserve"> </w:t>
      </w:r>
      <w:r w:rsidR="00DB02D1" w:rsidRPr="007E21B6">
        <w:rPr>
          <w:rFonts w:ascii="Times New Roman" w:hAnsi="Times New Roman" w:cs="Times New Roman"/>
          <w:i/>
          <w:sz w:val="24"/>
          <w:szCs w:val="24"/>
          <w:lang w:val="en-ID"/>
        </w:rPr>
        <w:t>Celebrity</w:t>
      </w:r>
      <w:r w:rsidR="007E21B6" w:rsidRPr="007E21B6">
        <w:rPr>
          <w:rFonts w:ascii="Times New Roman" w:hAnsi="Times New Roman" w:cs="Times New Roman"/>
          <w:i/>
          <w:sz w:val="24"/>
          <w:szCs w:val="24"/>
        </w:rPr>
        <w:t xml:space="preserve"> Endorser</w:t>
      </w:r>
      <w:r w:rsidR="007E21B6">
        <w:rPr>
          <w:rFonts w:ascii="Times New Roman" w:hAnsi="Times New Roman" w:cs="Times New Roman"/>
          <w:sz w:val="24"/>
          <w:szCs w:val="24"/>
          <w:lang w:val="en-ID"/>
        </w:rPr>
        <w:t xml:space="preserve"> </w:t>
      </w:r>
      <w:proofErr w:type="spellStart"/>
      <w:r w:rsidR="007E21B6">
        <w:rPr>
          <w:rFonts w:ascii="Times New Roman" w:hAnsi="Times New Roman" w:cs="Times New Roman"/>
          <w:sz w:val="24"/>
          <w:szCs w:val="24"/>
          <w:lang w:val="en-ID"/>
        </w:rPr>
        <w:t>terhadap</w:t>
      </w:r>
      <w:proofErr w:type="spellEnd"/>
      <w:r w:rsidR="007E21B6">
        <w:rPr>
          <w:rFonts w:ascii="Times New Roman" w:hAnsi="Times New Roman" w:cs="Times New Roman"/>
          <w:sz w:val="24"/>
          <w:szCs w:val="24"/>
          <w:lang w:val="en-ID"/>
        </w:rPr>
        <w:t xml:space="preserve"> </w:t>
      </w:r>
      <w:proofErr w:type="spellStart"/>
      <w:r w:rsidR="007E21B6">
        <w:rPr>
          <w:rFonts w:ascii="Times New Roman" w:hAnsi="Times New Roman" w:cs="Times New Roman"/>
          <w:sz w:val="24"/>
          <w:szCs w:val="24"/>
          <w:lang w:val="en-ID"/>
        </w:rPr>
        <w:t>Minat</w:t>
      </w:r>
      <w:proofErr w:type="spellEnd"/>
      <w:r w:rsidR="007E21B6">
        <w:rPr>
          <w:rFonts w:ascii="Times New Roman" w:hAnsi="Times New Roman" w:cs="Times New Roman"/>
          <w:sz w:val="24"/>
          <w:szCs w:val="24"/>
          <w:lang w:val="en-ID"/>
        </w:rPr>
        <w:t xml:space="preserve"> </w:t>
      </w:r>
      <w:proofErr w:type="spellStart"/>
      <w:r w:rsidR="007E21B6">
        <w:rPr>
          <w:rFonts w:ascii="Times New Roman" w:hAnsi="Times New Roman" w:cs="Times New Roman"/>
          <w:sz w:val="24"/>
          <w:szCs w:val="24"/>
          <w:lang w:val="en-ID"/>
        </w:rPr>
        <w:t>Beli</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Konsumen</w:t>
      </w:r>
      <w:proofErr w:type="spellEnd"/>
      <w:r w:rsidR="00DB02D1">
        <w:rPr>
          <w:rFonts w:ascii="Times New Roman" w:hAnsi="Times New Roman" w:cs="Times New Roman"/>
          <w:sz w:val="24"/>
          <w:szCs w:val="24"/>
          <w:lang w:val="en-ID"/>
        </w:rPr>
        <w:t>.</w:t>
      </w:r>
    </w:p>
    <w:p w:rsidR="005A58FF" w:rsidRDefault="008E01F0" w:rsidP="008F22FB">
      <w:pPr>
        <w:spacing w:after="0" w:line="480"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t>e</w:t>
      </w:r>
      <w:r w:rsidR="00E55DFC">
        <w:rPr>
          <w:rFonts w:ascii="Times New Roman" w:hAnsi="Times New Roman" w:cs="Times New Roman"/>
          <w:b/>
          <w:sz w:val="24"/>
          <w:szCs w:val="24"/>
        </w:rPr>
        <w:t xml:space="preserve">. </w:t>
      </w:r>
      <w:r w:rsidR="00D13D0B">
        <w:rPr>
          <w:rFonts w:ascii="Times New Roman" w:hAnsi="Times New Roman" w:cs="Times New Roman"/>
          <w:b/>
          <w:sz w:val="24"/>
          <w:szCs w:val="24"/>
        </w:rPr>
        <w:t xml:space="preserve"> </w:t>
      </w:r>
      <w:r w:rsidR="00B225DB">
        <w:rPr>
          <w:rFonts w:ascii="Times New Roman" w:hAnsi="Times New Roman" w:cs="Times New Roman"/>
          <w:b/>
          <w:sz w:val="24"/>
          <w:szCs w:val="24"/>
        </w:rPr>
        <w:t xml:space="preserve">  </w:t>
      </w:r>
      <w:r w:rsidR="00E55DFC">
        <w:rPr>
          <w:rFonts w:ascii="Times New Roman" w:hAnsi="Times New Roman" w:cs="Times New Roman"/>
          <w:b/>
          <w:sz w:val="24"/>
          <w:szCs w:val="24"/>
        </w:rPr>
        <w:t>Uji R</w:t>
      </w:r>
      <w:r w:rsidR="00E55DFC" w:rsidRPr="00E55DFC">
        <w:rPr>
          <w:rFonts w:ascii="Times New Roman" w:hAnsi="Times New Roman" w:cs="Times New Roman"/>
          <w:b/>
          <w:sz w:val="24"/>
          <w:szCs w:val="24"/>
          <w:vertAlign w:val="superscript"/>
        </w:rPr>
        <w:t>2</w:t>
      </w:r>
      <w:r w:rsidR="005A58FF" w:rsidRPr="005A58FF">
        <w:rPr>
          <w:rFonts w:ascii="Times New Roman" w:hAnsi="Times New Roman" w:cs="Times New Roman"/>
          <w:b/>
          <w:sz w:val="24"/>
          <w:szCs w:val="24"/>
        </w:rPr>
        <w:t xml:space="preserve"> ( Koefisien Determinasi )</w:t>
      </w:r>
    </w:p>
    <w:p w:rsidR="00A90AC2" w:rsidRDefault="00530677" w:rsidP="008F22FB">
      <w:p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ab/>
      </w:r>
      <w:r w:rsidR="008F22FB">
        <w:rPr>
          <w:rFonts w:ascii="Times New Roman" w:hAnsi="Times New Roman" w:cs="Times New Roman"/>
          <w:sz w:val="24"/>
          <w:szCs w:val="24"/>
        </w:rPr>
        <w:tab/>
      </w:r>
      <w:r w:rsidR="00E64521">
        <w:rPr>
          <w:rFonts w:ascii="Times New Roman" w:hAnsi="Times New Roman" w:cs="Times New Roman"/>
          <w:sz w:val="24"/>
          <w:szCs w:val="24"/>
        </w:rPr>
        <w:t>K</w:t>
      </w:r>
      <w:r w:rsidR="005A58FF">
        <w:rPr>
          <w:rFonts w:ascii="Times New Roman" w:hAnsi="Times New Roman" w:cs="Times New Roman"/>
          <w:sz w:val="24"/>
          <w:szCs w:val="24"/>
        </w:rPr>
        <w:t xml:space="preserve">oefisien determinasi merupakan ukuran untuk mengetahui kesesuaian atau ketepatan antara nilai dugaan atau garis regresi dengan data sampel. Apabila nilai koefisien korelasi sudah diketahui, maka untuk mendapatkan koefisien determinasi </w:t>
      </w:r>
      <w:r w:rsidR="00A90AC2">
        <w:rPr>
          <w:rFonts w:ascii="Times New Roman" w:hAnsi="Times New Roman" w:cs="Times New Roman"/>
          <w:sz w:val="24"/>
          <w:szCs w:val="24"/>
        </w:rPr>
        <w:t>dapat diperoleh denga</w:t>
      </w:r>
      <w:r w:rsidR="00A414C2">
        <w:rPr>
          <w:rFonts w:ascii="Times New Roman" w:hAnsi="Times New Roman" w:cs="Times New Roman"/>
          <w:sz w:val="24"/>
          <w:szCs w:val="24"/>
        </w:rPr>
        <w:t>n mengk</w:t>
      </w:r>
      <w:r w:rsidR="00A90AC2">
        <w:rPr>
          <w:rFonts w:ascii="Times New Roman" w:hAnsi="Times New Roman" w:cs="Times New Roman"/>
          <w:sz w:val="24"/>
          <w:szCs w:val="24"/>
        </w:rPr>
        <w:t>uadratkannya. Besarnya koefisien determinasi dapat dihitung dengan menggunakan rumus sebagai berikut :</w:t>
      </w:r>
    </w:p>
    <w:p w:rsidR="00383D67" w:rsidRDefault="008F22FB" w:rsidP="00B225DB">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00E64521">
        <w:rPr>
          <w:rFonts w:ascii="Times New Roman" w:hAnsi="Times New Roman" w:cs="Times New Roman"/>
          <w:sz w:val="24"/>
          <w:szCs w:val="24"/>
        </w:rPr>
        <w:t>K</w:t>
      </w:r>
      <w:r w:rsidR="00383D67">
        <w:rPr>
          <w:rFonts w:ascii="Times New Roman" w:hAnsi="Times New Roman" w:cs="Times New Roman"/>
          <w:sz w:val="24"/>
          <w:szCs w:val="24"/>
        </w:rPr>
        <w:t>d = r</w:t>
      </w:r>
      <w:r w:rsidR="00A24E41" w:rsidRPr="00A24E41">
        <w:rPr>
          <w:rFonts w:ascii="Times New Roman" w:hAnsi="Times New Roman" w:cs="Times New Roman"/>
          <w:sz w:val="24"/>
          <w:szCs w:val="24"/>
          <w:vertAlign w:val="superscript"/>
        </w:rPr>
        <w:t>2</w:t>
      </w:r>
      <w:r w:rsidR="00383D67">
        <w:rPr>
          <w:rFonts w:ascii="Times New Roman" w:hAnsi="Times New Roman" w:cs="Times New Roman"/>
          <w:sz w:val="24"/>
          <w:szCs w:val="24"/>
        </w:rPr>
        <w:t xml:space="preserve"> x 100%</w:t>
      </w:r>
    </w:p>
    <w:p w:rsidR="00383D67" w:rsidRDefault="00383D67" w:rsidP="008F22FB">
      <w:p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Dimana :</w:t>
      </w:r>
    </w:p>
    <w:p w:rsidR="00383D67" w:rsidRDefault="00E64521" w:rsidP="008F22FB">
      <w:p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K</w:t>
      </w:r>
      <w:r w:rsidR="00383D67">
        <w:rPr>
          <w:rFonts w:ascii="Times New Roman" w:hAnsi="Times New Roman" w:cs="Times New Roman"/>
          <w:sz w:val="24"/>
          <w:szCs w:val="24"/>
        </w:rPr>
        <w:t>d =</w:t>
      </w:r>
      <w:r w:rsidR="00800C6D">
        <w:rPr>
          <w:rFonts w:ascii="Times New Roman" w:hAnsi="Times New Roman" w:cs="Times New Roman"/>
          <w:sz w:val="24"/>
          <w:szCs w:val="24"/>
        </w:rPr>
        <w:t xml:space="preserve"> </w:t>
      </w:r>
      <w:r w:rsidR="00383D67">
        <w:rPr>
          <w:rFonts w:ascii="Times New Roman" w:hAnsi="Times New Roman" w:cs="Times New Roman"/>
          <w:sz w:val="24"/>
          <w:szCs w:val="24"/>
        </w:rPr>
        <w:t xml:space="preserve">koefisien determinasi </w:t>
      </w:r>
    </w:p>
    <w:p w:rsidR="008E01F0" w:rsidRDefault="00DB02D1" w:rsidP="008F22FB">
      <w:p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00A24E41">
        <w:rPr>
          <w:rFonts w:ascii="Times New Roman" w:hAnsi="Times New Roman" w:cs="Times New Roman"/>
          <w:sz w:val="24"/>
          <w:szCs w:val="24"/>
        </w:rPr>
        <w:t>r</w:t>
      </w:r>
      <w:r w:rsidR="00A24E41" w:rsidRPr="00A24E41">
        <w:rPr>
          <w:rFonts w:ascii="Times New Roman" w:hAnsi="Times New Roman" w:cs="Times New Roman"/>
          <w:sz w:val="24"/>
          <w:szCs w:val="24"/>
          <w:vertAlign w:val="superscript"/>
        </w:rPr>
        <w:t>2</w:t>
      </w:r>
      <w:r w:rsidR="00383D67" w:rsidRPr="00A24E41">
        <w:rPr>
          <w:rFonts w:ascii="Times New Roman" w:hAnsi="Times New Roman" w:cs="Times New Roman"/>
          <w:sz w:val="24"/>
          <w:szCs w:val="24"/>
          <w:vertAlign w:val="superscript"/>
        </w:rPr>
        <w:t xml:space="preserve">  </w:t>
      </w:r>
      <w:r w:rsidR="00800C6D" w:rsidRPr="00A24E41">
        <w:rPr>
          <w:rFonts w:ascii="Times New Roman" w:hAnsi="Times New Roman" w:cs="Times New Roman"/>
          <w:sz w:val="24"/>
          <w:szCs w:val="24"/>
          <w:vertAlign w:val="superscript"/>
        </w:rPr>
        <w:t xml:space="preserve"> </w:t>
      </w:r>
      <w:r w:rsidR="00383D67">
        <w:rPr>
          <w:rFonts w:ascii="Times New Roman" w:hAnsi="Times New Roman" w:cs="Times New Roman"/>
          <w:sz w:val="24"/>
          <w:szCs w:val="24"/>
        </w:rPr>
        <w:t xml:space="preserve"> = koefisien korelasi</w:t>
      </w:r>
    </w:p>
    <w:p w:rsidR="00DA32FA" w:rsidRPr="00DB02D1" w:rsidRDefault="008F22FB" w:rsidP="008F22FB">
      <w:pPr>
        <w:spacing w:line="480" w:lineRule="auto"/>
        <w:ind w:left="1418"/>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b/>
      </w:r>
      <w:r w:rsidR="00233EA1">
        <w:rPr>
          <w:rFonts w:ascii="Times New Roman" w:hAnsi="Times New Roman" w:cs="Times New Roman"/>
          <w:sz w:val="24"/>
          <w:szCs w:val="24"/>
          <w:lang w:val="en-ID"/>
        </w:rPr>
        <w:tab/>
      </w:r>
      <w:proofErr w:type="spellStart"/>
      <w:r w:rsidR="00DB02D1">
        <w:rPr>
          <w:rFonts w:ascii="Times New Roman" w:hAnsi="Times New Roman" w:cs="Times New Roman"/>
          <w:sz w:val="24"/>
          <w:szCs w:val="24"/>
          <w:lang w:val="en-ID"/>
        </w:rPr>
        <w:t>Koefisien</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determinasi</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dalam</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penelitian</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ini</w:t>
      </w:r>
      <w:proofErr w:type="spellEnd"/>
      <w:r w:rsidR="00DB02D1">
        <w:rPr>
          <w:rFonts w:ascii="Times New Roman" w:hAnsi="Times New Roman" w:cs="Times New Roman"/>
          <w:sz w:val="24"/>
          <w:szCs w:val="24"/>
          <w:lang w:val="en-ID"/>
        </w:rPr>
        <w:t xml:space="preserve"> yang </w:t>
      </w:r>
      <w:proofErr w:type="spellStart"/>
      <w:r w:rsidR="00DB02D1">
        <w:rPr>
          <w:rFonts w:ascii="Times New Roman" w:hAnsi="Times New Roman" w:cs="Times New Roman"/>
          <w:sz w:val="24"/>
          <w:szCs w:val="24"/>
          <w:lang w:val="en-ID"/>
        </w:rPr>
        <w:t>bermakna</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sebagai</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sumbangan</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pengaruh</w:t>
      </w:r>
      <w:proofErr w:type="spellEnd"/>
      <w:r w:rsidR="00DB02D1">
        <w:rPr>
          <w:rFonts w:ascii="Times New Roman" w:hAnsi="Times New Roman" w:cs="Times New Roman"/>
          <w:sz w:val="24"/>
          <w:szCs w:val="24"/>
          <w:lang w:val="en-ID"/>
        </w:rPr>
        <w:t xml:space="preserve"> yang </w:t>
      </w:r>
      <w:proofErr w:type="spellStart"/>
      <w:r w:rsidR="00DB02D1">
        <w:rPr>
          <w:rFonts w:ascii="Times New Roman" w:hAnsi="Times New Roman" w:cs="Times New Roman"/>
          <w:sz w:val="24"/>
          <w:szCs w:val="24"/>
          <w:lang w:val="en-ID"/>
        </w:rPr>
        <w:t>diber</w:t>
      </w:r>
      <w:bookmarkStart w:id="0" w:name="_GoBack"/>
      <w:bookmarkEnd w:id="0"/>
      <w:r w:rsidR="00DB02D1">
        <w:rPr>
          <w:rFonts w:ascii="Times New Roman" w:hAnsi="Times New Roman" w:cs="Times New Roman"/>
          <w:sz w:val="24"/>
          <w:szCs w:val="24"/>
          <w:lang w:val="en-ID"/>
        </w:rPr>
        <w:t>ikan</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variabel</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independen</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yaitu</w:t>
      </w:r>
      <w:proofErr w:type="spellEnd"/>
      <w:r w:rsidR="00DB02D1">
        <w:rPr>
          <w:rFonts w:ascii="Times New Roman" w:hAnsi="Times New Roman" w:cs="Times New Roman"/>
          <w:sz w:val="24"/>
          <w:szCs w:val="24"/>
          <w:lang w:val="en-ID"/>
        </w:rPr>
        <w:t xml:space="preserve"> </w:t>
      </w:r>
      <w:r w:rsidR="00DB02D1" w:rsidRPr="007E21B6">
        <w:rPr>
          <w:rFonts w:ascii="Times New Roman" w:hAnsi="Times New Roman" w:cs="Times New Roman"/>
          <w:i/>
          <w:sz w:val="24"/>
          <w:szCs w:val="24"/>
          <w:lang w:val="en-ID"/>
        </w:rPr>
        <w:t>Celebrity</w:t>
      </w:r>
      <w:r w:rsidR="00DB02D1">
        <w:rPr>
          <w:rFonts w:ascii="Times New Roman" w:hAnsi="Times New Roman" w:cs="Times New Roman"/>
          <w:sz w:val="24"/>
          <w:szCs w:val="24"/>
          <w:lang w:val="en-ID"/>
        </w:rPr>
        <w:t xml:space="preserve"> </w:t>
      </w:r>
      <w:r w:rsidR="00DB02D1" w:rsidRPr="007E21B6">
        <w:rPr>
          <w:rFonts w:ascii="Times New Roman" w:hAnsi="Times New Roman" w:cs="Times New Roman"/>
          <w:i/>
          <w:sz w:val="24"/>
          <w:szCs w:val="24"/>
          <w:lang w:val="en-ID"/>
        </w:rPr>
        <w:t>Endorser</w:t>
      </w:r>
      <w:r w:rsidR="00DB02D1">
        <w:rPr>
          <w:rFonts w:ascii="Times New Roman" w:hAnsi="Times New Roman" w:cs="Times New Roman"/>
          <w:sz w:val="24"/>
          <w:szCs w:val="24"/>
          <w:lang w:val="en-ID"/>
        </w:rPr>
        <w:t xml:space="preserve"> (X) </w:t>
      </w:r>
      <w:proofErr w:type="spellStart"/>
      <w:r w:rsidR="00DB02D1">
        <w:rPr>
          <w:rFonts w:ascii="Times New Roman" w:hAnsi="Times New Roman" w:cs="Times New Roman"/>
          <w:sz w:val="24"/>
          <w:szCs w:val="24"/>
          <w:lang w:val="en-ID"/>
        </w:rPr>
        <w:t>terhadap</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variabel</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terikat</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atau</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variabel</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dependen</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yaitu</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Minat</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Beli</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Konsumen</w:t>
      </w:r>
      <w:proofErr w:type="spellEnd"/>
      <w:r w:rsidR="00DB02D1">
        <w:rPr>
          <w:rFonts w:ascii="Times New Roman" w:hAnsi="Times New Roman" w:cs="Times New Roman"/>
          <w:sz w:val="24"/>
          <w:szCs w:val="24"/>
          <w:lang w:val="en-ID"/>
        </w:rPr>
        <w:t xml:space="preserve"> (Y), </w:t>
      </w:r>
      <w:proofErr w:type="spellStart"/>
      <w:r w:rsidR="00DB02D1">
        <w:rPr>
          <w:rFonts w:ascii="Times New Roman" w:hAnsi="Times New Roman" w:cs="Times New Roman"/>
          <w:sz w:val="24"/>
          <w:szCs w:val="24"/>
          <w:lang w:val="en-ID"/>
        </w:rPr>
        <w:t>atau</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dengan</w:t>
      </w:r>
      <w:proofErr w:type="spellEnd"/>
      <w:r w:rsidR="00DB02D1">
        <w:rPr>
          <w:rFonts w:ascii="Times New Roman" w:hAnsi="Times New Roman" w:cs="Times New Roman"/>
          <w:sz w:val="24"/>
          <w:szCs w:val="24"/>
          <w:lang w:val="en-ID"/>
        </w:rPr>
        <w:t xml:space="preserve"> kata lain, </w:t>
      </w:r>
      <w:proofErr w:type="spellStart"/>
      <w:r w:rsidR="00DB02D1">
        <w:rPr>
          <w:rFonts w:ascii="Times New Roman" w:hAnsi="Times New Roman" w:cs="Times New Roman"/>
          <w:sz w:val="24"/>
          <w:szCs w:val="24"/>
          <w:lang w:val="en-ID"/>
        </w:rPr>
        <w:t>nilai</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koefisien</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determinasi</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ini</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berguna</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untuk</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memprediksi</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dan</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melihat</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seberapa</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besar</w:t>
      </w:r>
      <w:proofErr w:type="spellEnd"/>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pengaruh</w:t>
      </w:r>
      <w:proofErr w:type="spellEnd"/>
      <w:r w:rsidR="00DB02D1">
        <w:rPr>
          <w:rFonts w:ascii="Times New Roman" w:hAnsi="Times New Roman" w:cs="Times New Roman"/>
          <w:sz w:val="24"/>
          <w:szCs w:val="24"/>
          <w:lang w:val="en-ID"/>
        </w:rPr>
        <w:t xml:space="preserve"> yang </w:t>
      </w:r>
      <w:proofErr w:type="spellStart"/>
      <w:r w:rsidR="00DB02D1">
        <w:rPr>
          <w:rFonts w:ascii="Times New Roman" w:hAnsi="Times New Roman" w:cs="Times New Roman"/>
          <w:sz w:val="24"/>
          <w:szCs w:val="24"/>
          <w:lang w:val="en-ID"/>
        </w:rPr>
        <w:t>diberikan</w:t>
      </w:r>
      <w:proofErr w:type="spellEnd"/>
      <w:r w:rsidR="00DB02D1">
        <w:rPr>
          <w:rFonts w:ascii="Times New Roman" w:hAnsi="Times New Roman" w:cs="Times New Roman"/>
          <w:sz w:val="24"/>
          <w:szCs w:val="24"/>
          <w:lang w:val="en-ID"/>
        </w:rPr>
        <w:t xml:space="preserve"> </w:t>
      </w:r>
      <w:r w:rsidR="007E21B6" w:rsidRPr="007E21B6">
        <w:rPr>
          <w:rFonts w:ascii="Times New Roman" w:hAnsi="Times New Roman" w:cs="Times New Roman"/>
          <w:i/>
          <w:sz w:val="24"/>
          <w:szCs w:val="24"/>
          <w:lang w:val="en-ID"/>
        </w:rPr>
        <w:t>Celebrity Endorser</w:t>
      </w:r>
      <w:r w:rsidR="007E21B6">
        <w:rPr>
          <w:rFonts w:ascii="Times New Roman" w:hAnsi="Times New Roman" w:cs="Times New Roman"/>
          <w:sz w:val="24"/>
          <w:szCs w:val="24"/>
          <w:lang w:val="en-ID"/>
        </w:rPr>
        <w:t xml:space="preserve"> </w:t>
      </w:r>
      <w:proofErr w:type="spellStart"/>
      <w:r w:rsidR="007E21B6">
        <w:rPr>
          <w:rFonts w:ascii="Times New Roman" w:hAnsi="Times New Roman" w:cs="Times New Roman"/>
          <w:sz w:val="24"/>
          <w:szCs w:val="24"/>
          <w:lang w:val="en-ID"/>
        </w:rPr>
        <w:t>terhadap</w:t>
      </w:r>
      <w:proofErr w:type="spellEnd"/>
      <w:r w:rsidR="007E21B6">
        <w:rPr>
          <w:rFonts w:ascii="Times New Roman" w:hAnsi="Times New Roman" w:cs="Times New Roman"/>
          <w:sz w:val="24"/>
          <w:szCs w:val="24"/>
          <w:lang w:val="en-ID"/>
        </w:rPr>
        <w:t xml:space="preserve"> M</w:t>
      </w:r>
      <w:r w:rsidR="007E21B6">
        <w:rPr>
          <w:rFonts w:ascii="Times New Roman" w:hAnsi="Times New Roman" w:cs="Times New Roman"/>
          <w:sz w:val="24"/>
          <w:szCs w:val="24"/>
        </w:rPr>
        <w:t>inat Beli</w:t>
      </w:r>
      <w:r w:rsidR="00DB02D1">
        <w:rPr>
          <w:rFonts w:ascii="Times New Roman" w:hAnsi="Times New Roman" w:cs="Times New Roman"/>
          <w:sz w:val="24"/>
          <w:szCs w:val="24"/>
          <w:lang w:val="en-ID"/>
        </w:rPr>
        <w:t xml:space="preserve"> </w:t>
      </w:r>
      <w:proofErr w:type="spellStart"/>
      <w:r w:rsidR="00DB02D1">
        <w:rPr>
          <w:rFonts w:ascii="Times New Roman" w:hAnsi="Times New Roman" w:cs="Times New Roman"/>
          <w:sz w:val="24"/>
          <w:szCs w:val="24"/>
          <w:lang w:val="en-ID"/>
        </w:rPr>
        <w:t>Konsumen</w:t>
      </w:r>
      <w:proofErr w:type="spellEnd"/>
      <w:r w:rsidR="00DB02D1">
        <w:rPr>
          <w:rFonts w:ascii="Times New Roman" w:hAnsi="Times New Roman" w:cs="Times New Roman"/>
          <w:sz w:val="24"/>
          <w:szCs w:val="24"/>
          <w:lang w:val="en-ID"/>
        </w:rPr>
        <w:t>.</w:t>
      </w:r>
    </w:p>
    <w:p w:rsidR="005A58FF" w:rsidRDefault="008E01F0" w:rsidP="008F22FB">
      <w:pPr>
        <w:spacing w:after="0" w:line="480"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t>f</w:t>
      </w:r>
      <w:r w:rsidR="00A90AC2" w:rsidRPr="00A90AC2">
        <w:rPr>
          <w:rFonts w:ascii="Times New Roman" w:hAnsi="Times New Roman" w:cs="Times New Roman"/>
          <w:b/>
          <w:sz w:val="24"/>
          <w:szCs w:val="24"/>
        </w:rPr>
        <w:t xml:space="preserve">. </w:t>
      </w:r>
      <w:r w:rsidR="00B225DB">
        <w:rPr>
          <w:rFonts w:ascii="Times New Roman" w:hAnsi="Times New Roman" w:cs="Times New Roman"/>
          <w:b/>
          <w:sz w:val="24"/>
          <w:szCs w:val="24"/>
        </w:rPr>
        <w:t xml:space="preserve">   </w:t>
      </w:r>
      <w:r w:rsidR="00A90AC2" w:rsidRPr="00A90AC2">
        <w:rPr>
          <w:rFonts w:ascii="Times New Roman" w:hAnsi="Times New Roman" w:cs="Times New Roman"/>
          <w:b/>
          <w:sz w:val="24"/>
          <w:szCs w:val="24"/>
        </w:rPr>
        <w:t>Analisis Regresi Linear Sederhana</w:t>
      </w:r>
      <w:r w:rsidR="005A58FF" w:rsidRPr="00A90AC2">
        <w:rPr>
          <w:rFonts w:ascii="Times New Roman" w:hAnsi="Times New Roman" w:cs="Times New Roman"/>
          <w:b/>
          <w:sz w:val="24"/>
          <w:szCs w:val="24"/>
        </w:rPr>
        <w:t xml:space="preserve">  </w:t>
      </w:r>
    </w:p>
    <w:p w:rsidR="00A90AC2" w:rsidRDefault="00E64521" w:rsidP="008F22FB">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R</w:t>
      </w:r>
      <w:r w:rsidR="00A90AC2">
        <w:rPr>
          <w:rFonts w:ascii="Times New Roman" w:hAnsi="Times New Roman" w:cs="Times New Roman"/>
          <w:sz w:val="24"/>
          <w:szCs w:val="24"/>
        </w:rPr>
        <w:t>umus analisis regresi linear sederhana ( Rangkuti, 2011 )</w:t>
      </w:r>
    </w:p>
    <w:p w:rsidR="00A90AC2" w:rsidRDefault="008F22FB" w:rsidP="00F36EC8">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414C2">
        <w:rPr>
          <w:rFonts w:ascii="Times New Roman" w:hAnsi="Times New Roman" w:cs="Times New Roman"/>
          <w:sz w:val="24"/>
          <w:szCs w:val="24"/>
        </w:rPr>
        <w:t>Y = a + bX</w:t>
      </w:r>
    </w:p>
    <w:p w:rsidR="00A90AC2" w:rsidRDefault="00A90AC2" w:rsidP="008F22FB">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Dimana :</w:t>
      </w:r>
    </w:p>
    <w:p w:rsidR="00A90AC2" w:rsidRDefault="00A90AC2" w:rsidP="008F22FB">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Y  = </w:t>
      </w:r>
      <w:r w:rsidR="0061633C">
        <w:rPr>
          <w:rFonts w:ascii="Times New Roman" w:hAnsi="Times New Roman" w:cs="Times New Roman"/>
          <w:sz w:val="24"/>
          <w:szCs w:val="24"/>
        </w:rPr>
        <w:t>variabel dependen</w:t>
      </w:r>
    </w:p>
    <w:p w:rsidR="00A90AC2" w:rsidRDefault="0061633C" w:rsidP="008F22FB">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w:t>
      </w:r>
      <w:r w:rsidR="00A90AC2">
        <w:rPr>
          <w:rFonts w:ascii="Times New Roman" w:hAnsi="Times New Roman" w:cs="Times New Roman"/>
          <w:sz w:val="24"/>
          <w:szCs w:val="24"/>
        </w:rPr>
        <w:t xml:space="preserve"> </w:t>
      </w:r>
      <w:r>
        <w:rPr>
          <w:rFonts w:ascii="Times New Roman" w:hAnsi="Times New Roman" w:cs="Times New Roman"/>
          <w:sz w:val="24"/>
          <w:szCs w:val="24"/>
        </w:rPr>
        <w:t xml:space="preserve">  = konstanta</w:t>
      </w:r>
    </w:p>
    <w:p w:rsidR="00A90AC2" w:rsidRDefault="0061633C" w:rsidP="008F22FB">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b   = koefisien regresi</w:t>
      </w:r>
    </w:p>
    <w:p w:rsidR="0061633C" w:rsidRDefault="00A414C2" w:rsidP="008F22FB">
      <w:p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X</w:t>
      </w:r>
      <w:r w:rsidR="0061633C">
        <w:rPr>
          <w:rFonts w:ascii="Times New Roman" w:hAnsi="Times New Roman" w:cs="Times New Roman"/>
          <w:sz w:val="24"/>
          <w:szCs w:val="24"/>
        </w:rPr>
        <w:t xml:space="preserve">  = variabel independen</w:t>
      </w:r>
    </w:p>
    <w:p w:rsidR="00BB1962" w:rsidRPr="00530677" w:rsidRDefault="008F22FB" w:rsidP="008F22FB">
      <w:pPr>
        <w:pStyle w:val="ListParagraph"/>
        <w:autoSpaceDE w:val="0"/>
        <w:autoSpaceDN w:val="0"/>
        <w:adjustRightInd w:val="0"/>
        <w:ind w:left="1418" w:firstLine="0"/>
        <w:rPr>
          <w:b/>
          <w:szCs w:val="24"/>
        </w:rPr>
      </w:pPr>
      <w:r>
        <w:rPr>
          <w:szCs w:val="24"/>
          <w:lang w:val="id-ID"/>
        </w:rPr>
        <w:tab/>
      </w:r>
      <w:r w:rsidR="00530677">
        <w:rPr>
          <w:szCs w:val="24"/>
          <w:lang w:val="id-ID"/>
        </w:rPr>
        <w:tab/>
      </w:r>
      <w:proofErr w:type="spellStart"/>
      <w:r w:rsidR="00A85B0C" w:rsidRPr="0092154C">
        <w:rPr>
          <w:szCs w:val="24"/>
          <w:lang w:val="en-ID"/>
        </w:rPr>
        <w:t>Analisis</w:t>
      </w:r>
      <w:proofErr w:type="spellEnd"/>
      <w:r w:rsidR="00A85B0C" w:rsidRPr="0092154C">
        <w:rPr>
          <w:szCs w:val="24"/>
          <w:lang w:val="en-ID"/>
        </w:rPr>
        <w:t xml:space="preserve"> </w:t>
      </w:r>
      <w:proofErr w:type="spellStart"/>
      <w:r w:rsidR="00A85B0C" w:rsidRPr="0092154C">
        <w:rPr>
          <w:szCs w:val="24"/>
          <w:lang w:val="en-ID"/>
        </w:rPr>
        <w:t>Regresi</w:t>
      </w:r>
      <w:proofErr w:type="spellEnd"/>
      <w:r w:rsidR="00A85B0C" w:rsidRPr="0092154C">
        <w:rPr>
          <w:szCs w:val="24"/>
          <w:lang w:val="en-ID"/>
        </w:rPr>
        <w:t xml:space="preserve"> Linier </w:t>
      </w:r>
      <w:proofErr w:type="spellStart"/>
      <w:r w:rsidR="00A85B0C" w:rsidRPr="0092154C">
        <w:rPr>
          <w:szCs w:val="24"/>
          <w:lang w:val="en-ID"/>
        </w:rPr>
        <w:t>Sederhana</w:t>
      </w:r>
      <w:proofErr w:type="spellEnd"/>
      <w:r w:rsidR="00A85B0C" w:rsidRPr="0092154C">
        <w:rPr>
          <w:szCs w:val="24"/>
          <w:lang w:val="en-ID"/>
        </w:rPr>
        <w:t xml:space="preserve"> </w:t>
      </w:r>
      <w:proofErr w:type="spellStart"/>
      <w:r w:rsidR="00A85B0C">
        <w:rPr>
          <w:szCs w:val="24"/>
          <w:lang w:val="en-ID"/>
        </w:rPr>
        <w:t>ini</w:t>
      </w:r>
      <w:proofErr w:type="spellEnd"/>
      <w:r w:rsidR="00A85B0C">
        <w:rPr>
          <w:szCs w:val="24"/>
          <w:lang w:val="en-ID"/>
        </w:rPr>
        <w:t xml:space="preserve"> </w:t>
      </w:r>
      <w:proofErr w:type="spellStart"/>
      <w:r w:rsidR="00A85B0C">
        <w:rPr>
          <w:szCs w:val="24"/>
          <w:lang w:val="en-ID"/>
        </w:rPr>
        <w:t>juga</w:t>
      </w:r>
      <w:proofErr w:type="spellEnd"/>
      <w:r w:rsidR="00A85B0C">
        <w:rPr>
          <w:szCs w:val="24"/>
          <w:lang w:val="en-ID"/>
        </w:rPr>
        <w:t xml:space="preserve"> </w:t>
      </w:r>
      <w:proofErr w:type="spellStart"/>
      <w:r w:rsidR="00A85B0C">
        <w:rPr>
          <w:szCs w:val="24"/>
          <w:lang w:val="en-ID"/>
        </w:rPr>
        <w:t>digunakan</w:t>
      </w:r>
      <w:proofErr w:type="spellEnd"/>
      <w:r w:rsidR="00A85B0C">
        <w:rPr>
          <w:szCs w:val="24"/>
          <w:lang w:val="en-ID"/>
        </w:rPr>
        <w:t xml:space="preserve"> </w:t>
      </w:r>
      <w:proofErr w:type="spellStart"/>
      <w:r w:rsidR="00A85B0C" w:rsidRPr="0092154C">
        <w:rPr>
          <w:szCs w:val="24"/>
        </w:rPr>
        <w:t>untuk</w:t>
      </w:r>
      <w:proofErr w:type="spellEnd"/>
      <w:r w:rsidR="00A85B0C" w:rsidRPr="0092154C">
        <w:rPr>
          <w:szCs w:val="24"/>
        </w:rPr>
        <w:t xml:space="preserve"> </w:t>
      </w:r>
      <w:proofErr w:type="spellStart"/>
      <w:r w:rsidR="00A85B0C" w:rsidRPr="0092154C">
        <w:rPr>
          <w:szCs w:val="24"/>
        </w:rPr>
        <w:t>mengetahui</w:t>
      </w:r>
      <w:proofErr w:type="spellEnd"/>
      <w:r w:rsidR="00A85B0C" w:rsidRPr="0092154C">
        <w:rPr>
          <w:szCs w:val="24"/>
        </w:rPr>
        <w:t xml:space="preserve"> </w:t>
      </w:r>
      <w:proofErr w:type="spellStart"/>
      <w:r w:rsidR="00A85B0C" w:rsidRPr="0092154C">
        <w:rPr>
          <w:szCs w:val="24"/>
        </w:rPr>
        <w:t>arah</w:t>
      </w:r>
      <w:proofErr w:type="spellEnd"/>
      <w:r w:rsidR="00A85B0C" w:rsidRPr="0092154C">
        <w:rPr>
          <w:szCs w:val="24"/>
        </w:rPr>
        <w:t xml:space="preserve"> </w:t>
      </w:r>
      <w:proofErr w:type="spellStart"/>
      <w:r w:rsidR="00A85B0C" w:rsidRPr="0092154C">
        <w:rPr>
          <w:szCs w:val="24"/>
        </w:rPr>
        <w:t>hubungan</w:t>
      </w:r>
      <w:proofErr w:type="spellEnd"/>
      <w:r w:rsidR="00A85B0C" w:rsidRPr="0092154C">
        <w:rPr>
          <w:szCs w:val="24"/>
        </w:rPr>
        <w:t xml:space="preserve"> </w:t>
      </w:r>
      <w:proofErr w:type="spellStart"/>
      <w:r w:rsidR="00A85B0C" w:rsidRPr="0092154C">
        <w:rPr>
          <w:szCs w:val="24"/>
        </w:rPr>
        <w:t>antara</w:t>
      </w:r>
      <w:proofErr w:type="spellEnd"/>
      <w:r w:rsidR="00A85B0C" w:rsidRPr="0092154C">
        <w:rPr>
          <w:szCs w:val="24"/>
        </w:rPr>
        <w:t xml:space="preserve"> </w:t>
      </w:r>
      <w:proofErr w:type="spellStart"/>
      <w:r w:rsidR="00A85B0C" w:rsidRPr="0092154C">
        <w:rPr>
          <w:szCs w:val="24"/>
        </w:rPr>
        <w:t>variabel</w:t>
      </w:r>
      <w:proofErr w:type="spellEnd"/>
      <w:r w:rsidR="00A85B0C" w:rsidRPr="0092154C">
        <w:rPr>
          <w:szCs w:val="24"/>
        </w:rPr>
        <w:t xml:space="preserve"> </w:t>
      </w:r>
      <w:proofErr w:type="spellStart"/>
      <w:r w:rsidR="00A85B0C" w:rsidRPr="0092154C">
        <w:rPr>
          <w:szCs w:val="24"/>
        </w:rPr>
        <w:t>independen</w:t>
      </w:r>
      <w:proofErr w:type="spellEnd"/>
      <w:r w:rsidR="00A85B0C">
        <w:rPr>
          <w:szCs w:val="24"/>
          <w:lang w:val="en-ID"/>
        </w:rPr>
        <w:t xml:space="preserve"> (</w:t>
      </w:r>
      <w:r w:rsidR="00A85B0C">
        <w:rPr>
          <w:szCs w:val="24"/>
          <w:lang w:val="id-ID"/>
        </w:rPr>
        <w:t xml:space="preserve"> </w:t>
      </w:r>
      <w:r w:rsidR="00A85B0C" w:rsidRPr="00A85B0C">
        <w:rPr>
          <w:i/>
          <w:szCs w:val="24"/>
          <w:lang w:val="en-ID"/>
        </w:rPr>
        <w:t>Celebrity Endorser</w:t>
      </w:r>
      <w:r w:rsidR="00A85B0C">
        <w:rPr>
          <w:i/>
          <w:szCs w:val="24"/>
          <w:lang w:val="id-ID"/>
        </w:rPr>
        <w:t xml:space="preserve"> </w:t>
      </w:r>
      <w:r w:rsidR="00A85B0C">
        <w:rPr>
          <w:szCs w:val="24"/>
          <w:lang w:val="en-ID"/>
        </w:rPr>
        <w:t>)</w:t>
      </w:r>
      <w:r w:rsidR="00A85B0C" w:rsidRPr="0092154C">
        <w:rPr>
          <w:szCs w:val="24"/>
        </w:rPr>
        <w:t xml:space="preserve"> </w:t>
      </w:r>
      <w:proofErr w:type="spellStart"/>
      <w:r w:rsidR="00A85B0C" w:rsidRPr="0092154C">
        <w:rPr>
          <w:szCs w:val="24"/>
        </w:rPr>
        <w:t>dengan</w:t>
      </w:r>
      <w:proofErr w:type="spellEnd"/>
      <w:r w:rsidR="00A85B0C" w:rsidRPr="0092154C">
        <w:rPr>
          <w:szCs w:val="24"/>
        </w:rPr>
        <w:t xml:space="preserve"> </w:t>
      </w:r>
      <w:proofErr w:type="spellStart"/>
      <w:r w:rsidR="00A85B0C" w:rsidRPr="0092154C">
        <w:rPr>
          <w:szCs w:val="24"/>
        </w:rPr>
        <w:t>variabel</w:t>
      </w:r>
      <w:proofErr w:type="spellEnd"/>
      <w:r w:rsidR="00A85B0C" w:rsidRPr="0092154C">
        <w:rPr>
          <w:szCs w:val="24"/>
        </w:rPr>
        <w:t xml:space="preserve"> </w:t>
      </w:r>
      <w:proofErr w:type="spellStart"/>
      <w:r w:rsidR="00A85B0C" w:rsidRPr="0092154C">
        <w:rPr>
          <w:szCs w:val="24"/>
        </w:rPr>
        <w:t>dependen</w:t>
      </w:r>
      <w:proofErr w:type="spellEnd"/>
      <w:r w:rsidR="00A85B0C">
        <w:rPr>
          <w:szCs w:val="24"/>
          <w:lang w:val="en-ID"/>
        </w:rPr>
        <w:t xml:space="preserve"> (</w:t>
      </w:r>
      <w:r w:rsidR="00A85B0C">
        <w:rPr>
          <w:szCs w:val="24"/>
          <w:lang w:val="id-ID"/>
        </w:rPr>
        <w:t xml:space="preserve"> </w:t>
      </w:r>
      <w:proofErr w:type="spellStart"/>
      <w:r w:rsidR="00A85B0C">
        <w:rPr>
          <w:szCs w:val="24"/>
          <w:lang w:val="en-ID"/>
        </w:rPr>
        <w:t>Minat</w:t>
      </w:r>
      <w:proofErr w:type="spellEnd"/>
      <w:r w:rsidR="00A85B0C">
        <w:rPr>
          <w:szCs w:val="24"/>
          <w:lang w:val="en-ID"/>
        </w:rPr>
        <w:t xml:space="preserve"> </w:t>
      </w:r>
      <w:proofErr w:type="spellStart"/>
      <w:r w:rsidR="00A85B0C">
        <w:rPr>
          <w:szCs w:val="24"/>
          <w:lang w:val="en-ID"/>
        </w:rPr>
        <w:t>Beli</w:t>
      </w:r>
      <w:proofErr w:type="spellEnd"/>
      <w:r w:rsidR="00A85B0C">
        <w:rPr>
          <w:szCs w:val="24"/>
          <w:lang w:val="en-ID"/>
        </w:rPr>
        <w:t xml:space="preserve"> </w:t>
      </w:r>
      <w:proofErr w:type="spellStart"/>
      <w:r w:rsidR="00A85B0C">
        <w:rPr>
          <w:szCs w:val="24"/>
          <w:lang w:val="en-ID"/>
        </w:rPr>
        <w:t>Konsumen</w:t>
      </w:r>
      <w:proofErr w:type="spellEnd"/>
      <w:r w:rsidR="00A85B0C">
        <w:rPr>
          <w:szCs w:val="24"/>
          <w:lang w:val="id-ID"/>
        </w:rPr>
        <w:t xml:space="preserve"> </w:t>
      </w:r>
      <w:r w:rsidR="00A85B0C">
        <w:rPr>
          <w:szCs w:val="24"/>
          <w:lang w:val="en-ID"/>
        </w:rPr>
        <w:t>)</w:t>
      </w:r>
      <w:r w:rsidR="00A85B0C" w:rsidRPr="0092154C">
        <w:rPr>
          <w:szCs w:val="24"/>
        </w:rPr>
        <w:t xml:space="preserve"> </w:t>
      </w:r>
      <w:proofErr w:type="spellStart"/>
      <w:r w:rsidR="00A85B0C" w:rsidRPr="0092154C">
        <w:rPr>
          <w:szCs w:val="24"/>
        </w:rPr>
        <w:t>apakah</w:t>
      </w:r>
      <w:proofErr w:type="spellEnd"/>
      <w:r w:rsidR="00A85B0C" w:rsidRPr="0092154C">
        <w:rPr>
          <w:szCs w:val="24"/>
        </w:rPr>
        <w:t xml:space="preserve"> </w:t>
      </w:r>
      <w:proofErr w:type="spellStart"/>
      <w:r w:rsidR="00A85B0C" w:rsidRPr="0092154C">
        <w:rPr>
          <w:szCs w:val="24"/>
        </w:rPr>
        <w:lastRenderedPageBreak/>
        <w:t>positif</w:t>
      </w:r>
      <w:proofErr w:type="spellEnd"/>
      <w:r w:rsidR="00A85B0C" w:rsidRPr="0092154C">
        <w:rPr>
          <w:szCs w:val="24"/>
        </w:rPr>
        <w:t xml:space="preserve"> </w:t>
      </w:r>
      <w:proofErr w:type="spellStart"/>
      <w:r w:rsidR="00A85B0C" w:rsidRPr="0092154C">
        <w:rPr>
          <w:szCs w:val="24"/>
        </w:rPr>
        <w:t>atau</w:t>
      </w:r>
      <w:proofErr w:type="spellEnd"/>
      <w:r w:rsidR="00A85B0C" w:rsidRPr="0092154C">
        <w:rPr>
          <w:szCs w:val="24"/>
        </w:rPr>
        <w:t xml:space="preserve"> </w:t>
      </w:r>
      <w:proofErr w:type="spellStart"/>
      <w:r w:rsidR="00A85B0C" w:rsidRPr="0092154C">
        <w:rPr>
          <w:szCs w:val="24"/>
        </w:rPr>
        <w:t>negatif</w:t>
      </w:r>
      <w:proofErr w:type="spellEnd"/>
      <w:r w:rsidR="00A85B0C" w:rsidRPr="0092154C">
        <w:rPr>
          <w:szCs w:val="24"/>
        </w:rPr>
        <w:t xml:space="preserve"> </w:t>
      </w:r>
      <w:proofErr w:type="spellStart"/>
      <w:r w:rsidR="00A85B0C" w:rsidRPr="0092154C">
        <w:rPr>
          <w:szCs w:val="24"/>
        </w:rPr>
        <w:t>dan</w:t>
      </w:r>
      <w:proofErr w:type="spellEnd"/>
      <w:r w:rsidR="00A85B0C" w:rsidRPr="0092154C">
        <w:rPr>
          <w:szCs w:val="24"/>
        </w:rPr>
        <w:t xml:space="preserve"> </w:t>
      </w:r>
      <w:proofErr w:type="spellStart"/>
      <w:r w:rsidR="00A85B0C" w:rsidRPr="0092154C">
        <w:rPr>
          <w:szCs w:val="24"/>
        </w:rPr>
        <w:t>untuk</w:t>
      </w:r>
      <w:proofErr w:type="spellEnd"/>
      <w:r w:rsidR="00A85B0C" w:rsidRPr="0092154C">
        <w:rPr>
          <w:szCs w:val="24"/>
        </w:rPr>
        <w:t xml:space="preserve"> </w:t>
      </w:r>
      <w:proofErr w:type="spellStart"/>
      <w:r w:rsidR="00A85B0C" w:rsidRPr="0092154C">
        <w:rPr>
          <w:szCs w:val="24"/>
        </w:rPr>
        <w:t>memprediksi</w:t>
      </w:r>
      <w:proofErr w:type="spellEnd"/>
      <w:r w:rsidR="00A85B0C" w:rsidRPr="0092154C">
        <w:rPr>
          <w:szCs w:val="24"/>
        </w:rPr>
        <w:t xml:space="preserve"> </w:t>
      </w:r>
      <w:proofErr w:type="spellStart"/>
      <w:r w:rsidR="00A85B0C" w:rsidRPr="0092154C">
        <w:rPr>
          <w:szCs w:val="24"/>
        </w:rPr>
        <w:t>nilai</w:t>
      </w:r>
      <w:proofErr w:type="spellEnd"/>
      <w:r w:rsidR="00A85B0C" w:rsidRPr="0092154C">
        <w:rPr>
          <w:szCs w:val="24"/>
        </w:rPr>
        <w:t xml:space="preserve"> </w:t>
      </w:r>
      <w:proofErr w:type="spellStart"/>
      <w:r w:rsidR="00A85B0C" w:rsidRPr="0092154C">
        <w:rPr>
          <w:szCs w:val="24"/>
        </w:rPr>
        <w:t>dari</w:t>
      </w:r>
      <w:proofErr w:type="spellEnd"/>
      <w:r w:rsidR="00A85B0C" w:rsidRPr="0092154C">
        <w:rPr>
          <w:szCs w:val="24"/>
        </w:rPr>
        <w:t xml:space="preserve"> </w:t>
      </w:r>
      <w:proofErr w:type="spellStart"/>
      <w:r w:rsidR="00A85B0C" w:rsidRPr="0092154C">
        <w:rPr>
          <w:szCs w:val="24"/>
        </w:rPr>
        <w:t>variabel</w:t>
      </w:r>
      <w:proofErr w:type="spellEnd"/>
      <w:r w:rsidR="00A85B0C" w:rsidRPr="0092154C">
        <w:rPr>
          <w:szCs w:val="24"/>
        </w:rPr>
        <w:t xml:space="preserve"> </w:t>
      </w:r>
      <w:proofErr w:type="spellStart"/>
      <w:r w:rsidR="00A85B0C" w:rsidRPr="0092154C">
        <w:rPr>
          <w:szCs w:val="24"/>
        </w:rPr>
        <w:t>dependen</w:t>
      </w:r>
      <w:proofErr w:type="spellEnd"/>
      <w:r w:rsidR="00A85B0C" w:rsidRPr="0092154C">
        <w:rPr>
          <w:szCs w:val="24"/>
        </w:rPr>
        <w:t xml:space="preserve"> </w:t>
      </w:r>
      <w:proofErr w:type="spellStart"/>
      <w:r w:rsidR="00A85B0C" w:rsidRPr="0092154C">
        <w:rPr>
          <w:szCs w:val="24"/>
        </w:rPr>
        <w:t>apabila</w:t>
      </w:r>
      <w:proofErr w:type="spellEnd"/>
      <w:r w:rsidR="00A85B0C" w:rsidRPr="0092154C">
        <w:rPr>
          <w:szCs w:val="24"/>
        </w:rPr>
        <w:t xml:space="preserve"> </w:t>
      </w:r>
      <w:proofErr w:type="spellStart"/>
      <w:r w:rsidR="00A85B0C" w:rsidRPr="0092154C">
        <w:rPr>
          <w:szCs w:val="24"/>
        </w:rPr>
        <w:t>nilai</w:t>
      </w:r>
      <w:proofErr w:type="spellEnd"/>
      <w:r w:rsidR="00A85B0C" w:rsidRPr="0092154C">
        <w:rPr>
          <w:szCs w:val="24"/>
        </w:rPr>
        <w:t xml:space="preserve"> </w:t>
      </w:r>
      <w:proofErr w:type="spellStart"/>
      <w:r w:rsidR="00A85B0C" w:rsidRPr="0092154C">
        <w:rPr>
          <w:szCs w:val="24"/>
        </w:rPr>
        <w:t>variabel</w:t>
      </w:r>
      <w:proofErr w:type="spellEnd"/>
      <w:r w:rsidR="00A85B0C" w:rsidRPr="0092154C">
        <w:rPr>
          <w:szCs w:val="24"/>
        </w:rPr>
        <w:t xml:space="preserve"> </w:t>
      </w:r>
      <w:proofErr w:type="spellStart"/>
      <w:r w:rsidR="00A85B0C" w:rsidRPr="0092154C">
        <w:rPr>
          <w:szCs w:val="24"/>
        </w:rPr>
        <w:t>independen</w:t>
      </w:r>
      <w:proofErr w:type="spellEnd"/>
      <w:r w:rsidR="00A85B0C" w:rsidRPr="0092154C">
        <w:rPr>
          <w:szCs w:val="24"/>
        </w:rPr>
        <w:t xml:space="preserve"> </w:t>
      </w:r>
      <w:proofErr w:type="spellStart"/>
      <w:r w:rsidR="00A85B0C" w:rsidRPr="0092154C">
        <w:rPr>
          <w:szCs w:val="24"/>
        </w:rPr>
        <w:t>mengalami</w:t>
      </w:r>
      <w:proofErr w:type="spellEnd"/>
      <w:r w:rsidR="00A85B0C" w:rsidRPr="0092154C">
        <w:rPr>
          <w:szCs w:val="24"/>
        </w:rPr>
        <w:t xml:space="preserve"> </w:t>
      </w:r>
      <w:proofErr w:type="spellStart"/>
      <w:r w:rsidR="00A85B0C" w:rsidRPr="0092154C">
        <w:rPr>
          <w:szCs w:val="24"/>
        </w:rPr>
        <w:t>kenaikan</w:t>
      </w:r>
      <w:proofErr w:type="spellEnd"/>
      <w:r w:rsidR="00A85B0C" w:rsidRPr="0092154C">
        <w:rPr>
          <w:szCs w:val="24"/>
        </w:rPr>
        <w:t xml:space="preserve"> </w:t>
      </w:r>
      <w:proofErr w:type="spellStart"/>
      <w:r w:rsidR="00A85B0C" w:rsidRPr="0092154C">
        <w:rPr>
          <w:szCs w:val="24"/>
        </w:rPr>
        <w:t>atau</w:t>
      </w:r>
      <w:proofErr w:type="spellEnd"/>
      <w:r w:rsidR="00A85B0C" w:rsidRPr="0092154C">
        <w:rPr>
          <w:szCs w:val="24"/>
        </w:rPr>
        <w:t xml:space="preserve"> </w:t>
      </w:r>
      <w:proofErr w:type="spellStart"/>
      <w:r w:rsidR="00A85B0C" w:rsidRPr="0092154C">
        <w:rPr>
          <w:szCs w:val="24"/>
        </w:rPr>
        <w:t>penurunan</w:t>
      </w:r>
      <w:proofErr w:type="spellEnd"/>
      <w:r w:rsidR="00A85B0C" w:rsidRPr="0092154C">
        <w:rPr>
          <w:szCs w:val="24"/>
        </w:rPr>
        <w:t>.</w:t>
      </w:r>
    </w:p>
    <w:sectPr w:rsidR="00BB1962" w:rsidRPr="00530677" w:rsidSect="008F22FB">
      <w:headerReference w:type="default" r:id="rId8"/>
      <w:headerReference w:type="first" r:id="rId9"/>
      <w:pgSz w:w="11906" w:h="16838" w:code="9"/>
      <w:pgMar w:top="2268" w:right="1701" w:bottom="1701" w:left="2268" w:header="709" w:footer="709" w:gutter="0"/>
      <w:pgNumType w:start="27"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D95" w:rsidRDefault="00B75D95" w:rsidP="00B75D95">
      <w:pPr>
        <w:spacing w:after="0" w:line="240" w:lineRule="auto"/>
      </w:pPr>
      <w:r>
        <w:separator/>
      </w:r>
    </w:p>
  </w:endnote>
  <w:endnote w:type="continuationSeparator" w:id="0">
    <w:p w:rsidR="00B75D95" w:rsidRDefault="00B75D95" w:rsidP="00B7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8"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D95" w:rsidRDefault="00B75D95" w:rsidP="00B75D95">
      <w:pPr>
        <w:spacing w:after="0" w:line="240" w:lineRule="auto"/>
      </w:pPr>
      <w:r>
        <w:separator/>
      </w:r>
    </w:p>
  </w:footnote>
  <w:footnote w:type="continuationSeparator" w:id="0">
    <w:p w:rsidR="00B75D95" w:rsidRDefault="00B75D95" w:rsidP="00B75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053232"/>
      <w:docPartObj>
        <w:docPartGallery w:val="Page Numbers (Top of Page)"/>
        <w:docPartUnique/>
      </w:docPartObj>
    </w:sdtPr>
    <w:sdtEndPr>
      <w:rPr>
        <w:noProof/>
      </w:rPr>
    </w:sdtEndPr>
    <w:sdtContent>
      <w:p w:rsidR="00672755" w:rsidRDefault="00672755">
        <w:pPr>
          <w:pStyle w:val="Header"/>
          <w:jc w:val="right"/>
        </w:pPr>
        <w:r>
          <w:fldChar w:fldCharType="begin"/>
        </w:r>
        <w:r>
          <w:instrText xml:space="preserve"> PAGE   \* MERGEFORMAT </w:instrText>
        </w:r>
        <w:r>
          <w:fldChar w:fldCharType="separate"/>
        </w:r>
        <w:r w:rsidR="00F265FC">
          <w:rPr>
            <w:noProof/>
          </w:rPr>
          <w:t>37</w:t>
        </w:r>
        <w:r>
          <w:rPr>
            <w:noProof/>
          </w:rPr>
          <w:fldChar w:fldCharType="end"/>
        </w:r>
      </w:p>
    </w:sdtContent>
  </w:sdt>
  <w:p w:rsidR="00B75D95" w:rsidRDefault="00B75D95" w:rsidP="00BD46C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450168"/>
      <w:docPartObj>
        <w:docPartGallery w:val="Page Numbers (Top of Page)"/>
        <w:docPartUnique/>
      </w:docPartObj>
    </w:sdtPr>
    <w:sdtEndPr>
      <w:rPr>
        <w:noProof/>
      </w:rPr>
    </w:sdtEndPr>
    <w:sdtContent>
      <w:p w:rsidR="00BD46C0" w:rsidRDefault="00BD46C0">
        <w:pPr>
          <w:pStyle w:val="Header"/>
          <w:jc w:val="right"/>
        </w:pPr>
        <w:r>
          <w:t>28</w:t>
        </w:r>
      </w:p>
    </w:sdtContent>
  </w:sdt>
  <w:p w:rsidR="00B75D95" w:rsidRDefault="00B75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2E91"/>
    <w:multiLevelType w:val="hybridMultilevel"/>
    <w:tmpl w:val="3F8408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B81F23"/>
    <w:multiLevelType w:val="hybridMultilevel"/>
    <w:tmpl w:val="57408F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A769BA"/>
    <w:multiLevelType w:val="hybridMultilevel"/>
    <w:tmpl w:val="57664AB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5F217CE"/>
    <w:multiLevelType w:val="hybridMultilevel"/>
    <w:tmpl w:val="C0BC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92613"/>
    <w:multiLevelType w:val="hybridMultilevel"/>
    <w:tmpl w:val="3DA2D428"/>
    <w:lvl w:ilvl="0" w:tplc="04210019">
      <w:start w:val="1"/>
      <w:numFmt w:val="lowerLetter"/>
      <w:lvlText w:val="%1."/>
      <w:lvlJc w:val="left"/>
      <w:pPr>
        <w:ind w:left="1848" w:hanging="360"/>
      </w:pPr>
      <w:rPr>
        <w:rFonts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5">
    <w:nsid w:val="1D9D5586"/>
    <w:multiLevelType w:val="hybridMultilevel"/>
    <w:tmpl w:val="87C28B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0E23928"/>
    <w:multiLevelType w:val="hybridMultilevel"/>
    <w:tmpl w:val="14F0A6CC"/>
    <w:lvl w:ilvl="0" w:tplc="4C98B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DB65E4"/>
    <w:multiLevelType w:val="hybridMultilevel"/>
    <w:tmpl w:val="2842BC2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D2E57AB"/>
    <w:multiLevelType w:val="hybridMultilevel"/>
    <w:tmpl w:val="73B6B26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435438"/>
    <w:multiLevelType w:val="hybridMultilevel"/>
    <w:tmpl w:val="2DD0FF02"/>
    <w:lvl w:ilvl="0" w:tplc="86FE3E7A">
      <w:start w:val="1"/>
      <w:numFmt w:val="decimal"/>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0">
    <w:nsid w:val="3EB020D0"/>
    <w:multiLevelType w:val="hybridMultilevel"/>
    <w:tmpl w:val="B5E8FA84"/>
    <w:lvl w:ilvl="0" w:tplc="04210011">
      <w:start w:val="1"/>
      <w:numFmt w:val="decimal"/>
      <w:lvlText w:val="%1)"/>
      <w:lvlJc w:val="left"/>
      <w:pPr>
        <w:ind w:left="1800" w:hanging="360"/>
      </w:pPr>
      <w:rPr>
        <w:rFonts w:hint="default"/>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3EEB70AC"/>
    <w:multiLevelType w:val="multilevel"/>
    <w:tmpl w:val="64EAE5D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C9088C"/>
    <w:multiLevelType w:val="hybridMultilevel"/>
    <w:tmpl w:val="8422A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406E2"/>
    <w:multiLevelType w:val="multilevel"/>
    <w:tmpl w:val="7FDA71A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nsid w:val="47FD6915"/>
    <w:multiLevelType w:val="hybridMultilevel"/>
    <w:tmpl w:val="D346E0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BE25D14"/>
    <w:multiLevelType w:val="hybridMultilevel"/>
    <w:tmpl w:val="E976F3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C5C190A"/>
    <w:multiLevelType w:val="hybridMultilevel"/>
    <w:tmpl w:val="20022F60"/>
    <w:lvl w:ilvl="0" w:tplc="CBBA51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11E2F1C"/>
    <w:multiLevelType w:val="hybridMultilevel"/>
    <w:tmpl w:val="318042CE"/>
    <w:lvl w:ilvl="0" w:tplc="7F8CBCB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552522F5"/>
    <w:multiLevelType w:val="hybridMultilevel"/>
    <w:tmpl w:val="6B9805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621C27D2"/>
    <w:multiLevelType w:val="hybridMultilevel"/>
    <w:tmpl w:val="197E7660"/>
    <w:lvl w:ilvl="0" w:tplc="46CC62E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57332A"/>
    <w:multiLevelType w:val="hybridMultilevel"/>
    <w:tmpl w:val="37484D6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DB33FE1"/>
    <w:multiLevelType w:val="hybridMultilevel"/>
    <w:tmpl w:val="F1A4D7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73BE1323"/>
    <w:multiLevelType w:val="hybridMultilevel"/>
    <w:tmpl w:val="3CD2D800"/>
    <w:lvl w:ilvl="0" w:tplc="B8AA01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8B6455"/>
    <w:multiLevelType w:val="hybridMultilevel"/>
    <w:tmpl w:val="5CD81D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2"/>
  </w:num>
  <w:num w:numId="4">
    <w:abstractNumId w:val="11"/>
  </w:num>
  <w:num w:numId="5">
    <w:abstractNumId w:val="10"/>
  </w:num>
  <w:num w:numId="6">
    <w:abstractNumId w:val="13"/>
  </w:num>
  <w:num w:numId="7">
    <w:abstractNumId w:val="1"/>
  </w:num>
  <w:num w:numId="8">
    <w:abstractNumId w:val="3"/>
  </w:num>
  <w:num w:numId="9">
    <w:abstractNumId w:val="19"/>
  </w:num>
  <w:num w:numId="10">
    <w:abstractNumId w:val="22"/>
  </w:num>
  <w:num w:numId="11">
    <w:abstractNumId w:val="0"/>
  </w:num>
  <w:num w:numId="12">
    <w:abstractNumId w:val="2"/>
  </w:num>
  <w:num w:numId="13">
    <w:abstractNumId w:val="23"/>
  </w:num>
  <w:num w:numId="14">
    <w:abstractNumId w:val="14"/>
  </w:num>
  <w:num w:numId="15">
    <w:abstractNumId w:val="18"/>
  </w:num>
  <w:num w:numId="16">
    <w:abstractNumId w:val="21"/>
  </w:num>
  <w:num w:numId="17">
    <w:abstractNumId w:val="15"/>
  </w:num>
  <w:num w:numId="18">
    <w:abstractNumId w:val="5"/>
  </w:num>
  <w:num w:numId="19">
    <w:abstractNumId w:val="9"/>
  </w:num>
  <w:num w:numId="20">
    <w:abstractNumId w:val="4"/>
  </w:num>
  <w:num w:numId="21">
    <w:abstractNumId w:val="20"/>
  </w:num>
  <w:num w:numId="22">
    <w:abstractNumId w:val="17"/>
  </w:num>
  <w:num w:numId="23">
    <w:abstractNumId w:val="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62"/>
    <w:rsid w:val="00002EB9"/>
    <w:rsid w:val="000222D6"/>
    <w:rsid w:val="00032EC1"/>
    <w:rsid w:val="000355B4"/>
    <w:rsid w:val="00042250"/>
    <w:rsid w:val="00087C50"/>
    <w:rsid w:val="000B6BF0"/>
    <w:rsid w:val="000C4538"/>
    <w:rsid w:val="000F7C28"/>
    <w:rsid w:val="00122F78"/>
    <w:rsid w:val="001279D3"/>
    <w:rsid w:val="00154366"/>
    <w:rsid w:val="001F2CD5"/>
    <w:rsid w:val="0021268B"/>
    <w:rsid w:val="00233EA1"/>
    <w:rsid w:val="00235409"/>
    <w:rsid w:val="0026183F"/>
    <w:rsid w:val="002679C5"/>
    <w:rsid w:val="002912CA"/>
    <w:rsid w:val="002D7439"/>
    <w:rsid w:val="002E4804"/>
    <w:rsid w:val="00300356"/>
    <w:rsid w:val="003156A2"/>
    <w:rsid w:val="00383D67"/>
    <w:rsid w:val="00397762"/>
    <w:rsid w:val="003A6D64"/>
    <w:rsid w:val="003D6B6D"/>
    <w:rsid w:val="003F2B42"/>
    <w:rsid w:val="0040633F"/>
    <w:rsid w:val="004104D6"/>
    <w:rsid w:val="00480832"/>
    <w:rsid w:val="004847ED"/>
    <w:rsid w:val="00492295"/>
    <w:rsid w:val="004B47E3"/>
    <w:rsid w:val="004B589D"/>
    <w:rsid w:val="004B7274"/>
    <w:rsid w:val="004C2A15"/>
    <w:rsid w:val="004D16C1"/>
    <w:rsid w:val="004F5E08"/>
    <w:rsid w:val="00525AB5"/>
    <w:rsid w:val="00526FC6"/>
    <w:rsid w:val="00530677"/>
    <w:rsid w:val="005514CA"/>
    <w:rsid w:val="0055271B"/>
    <w:rsid w:val="00570B8B"/>
    <w:rsid w:val="005A4F1F"/>
    <w:rsid w:val="005A58FF"/>
    <w:rsid w:val="005C1229"/>
    <w:rsid w:val="005C2199"/>
    <w:rsid w:val="0060541A"/>
    <w:rsid w:val="006078CB"/>
    <w:rsid w:val="006138A9"/>
    <w:rsid w:val="00615ADF"/>
    <w:rsid w:val="0061633C"/>
    <w:rsid w:val="0062230E"/>
    <w:rsid w:val="00642550"/>
    <w:rsid w:val="00672755"/>
    <w:rsid w:val="006807E7"/>
    <w:rsid w:val="00682BB2"/>
    <w:rsid w:val="006B4F88"/>
    <w:rsid w:val="006C038F"/>
    <w:rsid w:val="006C2BA9"/>
    <w:rsid w:val="006E5637"/>
    <w:rsid w:val="006F6050"/>
    <w:rsid w:val="00704B00"/>
    <w:rsid w:val="0070672F"/>
    <w:rsid w:val="00735962"/>
    <w:rsid w:val="00754C46"/>
    <w:rsid w:val="007762B9"/>
    <w:rsid w:val="007C7C2F"/>
    <w:rsid w:val="007E21B6"/>
    <w:rsid w:val="007F1CC2"/>
    <w:rsid w:val="00800C6D"/>
    <w:rsid w:val="008058D7"/>
    <w:rsid w:val="00814C07"/>
    <w:rsid w:val="0082260D"/>
    <w:rsid w:val="00847670"/>
    <w:rsid w:val="008B0152"/>
    <w:rsid w:val="008D3E1D"/>
    <w:rsid w:val="008D56C9"/>
    <w:rsid w:val="008E01F0"/>
    <w:rsid w:val="008F22FB"/>
    <w:rsid w:val="00904C2A"/>
    <w:rsid w:val="00913EC9"/>
    <w:rsid w:val="009314CA"/>
    <w:rsid w:val="0094535A"/>
    <w:rsid w:val="0096284F"/>
    <w:rsid w:val="009646D7"/>
    <w:rsid w:val="00964F71"/>
    <w:rsid w:val="009747C7"/>
    <w:rsid w:val="009833F5"/>
    <w:rsid w:val="009A0310"/>
    <w:rsid w:val="009A4EBE"/>
    <w:rsid w:val="00A14FD4"/>
    <w:rsid w:val="00A24E41"/>
    <w:rsid w:val="00A376C5"/>
    <w:rsid w:val="00A414C2"/>
    <w:rsid w:val="00A45B65"/>
    <w:rsid w:val="00A85B0C"/>
    <w:rsid w:val="00A90AC2"/>
    <w:rsid w:val="00AA1500"/>
    <w:rsid w:val="00AA3238"/>
    <w:rsid w:val="00AB31B3"/>
    <w:rsid w:val="00AB3DC0"/>
    <w:rsid w:val="00AD35D2"/>
    <w:rsid w:val="00AD41F0"/>
    <w:rsid w:val="00B119DD"/>
    <w:rsid w:val="00B206B8"/>
    <w:rsid w:val="00B225DB"/>
    <w:rsid w:val="00B44F24"/>
    <w:rsid w:val="00B75D95"/>
    <w:rsid w:val="00B77304"/>
    <w:rsid w:val="00BB1962"/>
    <w:rsid w:val="00BD46C0"/>
    <w:rsid w:val="00C07E02"/>
    <w:rsid w:val="00C20AD4"/>
    <w:rsid w:val="00C43FE0"/>
    <w:rsid w:val="00C7244F"/>
    <w:rsid w:val="00C957D7"/>
    <w:rsid w:val="00D13D0B"/>
    <w:rsid w:val="00D2348A"/>
    <w:rsid w:val="00D46E56"/>
    <w:rsid w:val="00D52888"/>
    <w:rsid w:val="00D64823"/>
    <w:rsid w:val="00D805BA"/>
    <w:rsid w:val="00DA32FA"/>
    <w:rsid w:val="00DB02D1"/>
    <w:rsid w:val="00DC4230"/>
    <w:rsid w:val="00DD2EAD"/>
    <w:rsid w:val="00DE6F61"/>
    <w:rsid w:val="00E01449"/>
    <w:rsid w:val="00E308F1"/>
    <w:rsid w:val="00E43392"/>
    <w:rsid w:val="00E55DFC"/>
    <w:rsid w:val="00E64521"/>
    <w:rsid w:val="00ED4A85"/>
    <w:rsid w:val="00ED5C85"/>
    <w:rsid w:val="00EE14C9"/>
    <w:rsid w:val="00F25BC5"/>
    <w:rsid w:val="00F265FC"/>
    <w:rsid w:val="00F36EC8"/>
    <w:rsid w:val="00F8212E"/>
    <w:rsid w:val="00F942E4"/>
    <w:rsid w:val="00F97C1D"/>
    <w:rsid w:val="00FC1CB5"/>
    <w:rsid w:val="00FC20D7"/>
    <w:rsid w:val="00FD5B2E"/>
    <w:rsid w:val="00FE2A8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D044DFA7-0B9F-43AA-A78F-4EFE35FC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B8B"/>
    <w:pPr>
      <w:spacing w:after="0" w:line="480" w:lineRule="auto"/>
      <w:ind w:left="720" w:hanging="1134"/>
      <w:contextualSpacing/>
      <w:jc w:val="both"/>
    </w:pPr>
    <w:rPr>
      <w:rFonts w:ascii="Times New Roman" w:eastAsia="Calibri" w:hAnsi="Times New Roman" w:cs="Times New Roman"/>
      <w:sz w:val="24"/>
      <w:lang w:val="en-US"/>
    </w:rPr>
  </w:style>
  <w:style w:type="character" w:customStyle="1" w:styleId="y0nh2b">
    <w:name w:val="y0nh2b"/>
    <w:basedOn w:val="DefaultParagraphFont"/>
    <w:rsid w:val="00FE2A84"/>
  </w:style>
  <w:style w:type="table" w:styleId="TableGrid">
    <w:name w:val="Table Grid"/>
    <w:basedOn w:val="TableNormal"/>
    <w:uiPriority w:val="59"/>
    <w:rsid w:val="00FE2A84"/>
    <w:pPr>
      <w:spacing w:after="0" w:line="240" w:lineRule="auto"/>
      <w:ind w:left="1843" w:hanging="1134"/>
      <w:jc w:val="both"/>
    </w:pPr>
    <w:rPr>
      <w:rFonts w:ascii="Times New Roman" w:hAnsi="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C1C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C1CB5"/>
    <w:rPr>
      <w:b/>
      <w:bCs/>
    </w:rPr>
  </w:style>
  <w:style w:type="character" w:styleId="Hyperlink">
    <w:name w:val="Hyperlink"/>
    <w:basedOn w:val="DefaultParagraphFont"/>
    <w:uiPriority w:val="99"/>
    <w:unhideWhenUsed/>
    <w:rsid w:val="009646D7"/>
    <w:rPr>
      <w:color w:val="0000FF"/>
      <w:u w:val="single"/>
    </w:rPr>
  </w:style>
  <w:style w:type="paragraph" w:styleId="BalloonText">
    <w:name w:val="Balloon Text"/>
    <w:basedOn w:val="Normal"/>
    <w:link w:val="BalloonTextChar"/>
    <w:uiPriority w:val="99"/>
    <w:semiHidden/>
    <w:unhideWhenUsed/>
    <w:rsid w:val="008D3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E1D"/>
    <w:rPr>
      <w:rFonts w:ascii="Tahoma" w:hAnsi="Tahoma" w:cs="Tahoma"/>
      <w:sz w:val="16"/>
      <w:szCs w:val="16"/>
    </w:rPr>
  </w:style>
  <w:style w:type="character" w:styleId="PlaceholderText">
    <w:name w:val="Placeholder Text"/>
    <w:basedOn w:val="DefaultParagraphFont"/>
    <w:uiPriority w:val="99"/>
    <w:semiHidden/>
    <w:rsid w:val="000B6BF0"/>
    <w:rPr>
      <w:color w:val="808080"/>
    </w:rPr>
  </w:style>
  <w:style w:type="paragraph" w:styleId="Header">
    <w:name w:val="header"/>
    <w:basedOn w:val="Normal"/>
    <w:link w:val="HeaderChar"/>
    <w:uiPriority w:val="99"/>
    <w:unhideWhenUsed/>
    <w:rsid w:val="00B7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D95"/>
  </w:style>
  <w:style w:type="paragraph" w:styleId="Footer">
    <w:name w:val="footer"/>
    <w:basedOn w:val="Normal"/>
    <w:link w:val="FooterChar"/>
    <w:uiPriority w:val="99"/>
    <w:unhideWhenUsed/>
    <w:rsid w:val="00B7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64175">
      <w:bodyDiv w:val="1"/>
      <w:marLeft w:val="0"/>
      <w:marRight w:val="0"/>
      <w:marTop w:val="0"/>
      <w:marBottom w:val="0"/>
      <w:divBdr>
        <w:top w:val="none" w:sz="0" w:space="0" w:color="auto"/>
        <w:left w:val="none" w:sz="0" w:space="0" w:color="auto"/>
        <w:bottom w:val="none" w:sz="0" w:space="0" w:color="auto"/>
        <w:right w:val="none" w:sz="0" w:space="0" w:color="auto"/>
      </w:divBdr>
    </w:div>
    <w:div w:id="322709888">
      <w:bodyDiv w:val="1"/>
      <w:marLeft w:val="0"/>
      <w:marRight w:val="0"/>
      <w:marTop w:val="0"/>
      <w:marBottom w:val="0"/>
      <w:divBdr>
        <w:top w:val="none" w:sz="0" w:space="0" w:color="auto"/>
        <w:left w:val="none" w:sz="0" w:space="0" w:color="auto"/>
        <w:bottom w:val="none" w:sz="0" w:space="0" w:color="auto"/>
        <w:right w:val="none" w:sz="0" w:space="0" w:color="auto"/>
      </w:divBdr>
    </w:div>
    <w:div w:id="408499359">
      <w:bodyDiv w:val="1"/>
      <w:marLeft w:val="0"/>
      <w:marRight w:val="0"/>
      <w:marTop w:val="0"/>
      <w:marBottom w:val="0"/>
      <w:divBdr>
        <w:top w:val="none" w:sz="0" w:space="0" w:color="auto"/>
        <w:left w:val="none" w:sz="0" w:space="0" w:color="auto"/>
        <w:bottom w:val="none" w:sz="0" w:space="0" w:color="auto"/>
        <w:right w:val="none" w:sz="0" w:space="0" w:color="auto"/>
      </w:divBdr>
    </w:div>
    <w:div w:id="147818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2792E-08F6-480F-ABB1-8E9F17C9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11</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2019-07-24T14:07:00Z</cp:lastPrinted>
  <dcterms:created xsi:type="dcterms:W3CDTF">2019-06-25T11:57:00Z</dcterms:created>
  <dcterms:modified xsi:type="dcterms:W3CDTF">2019-08-20T04:02:00Z</dcterms:modified>
</cp:coreProperties>
</file>