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C5A" w:rsidRPr="007C3702" w:rsidRDefault="005B4C5A" w:rsidP="005B4C5A">
      <w:pPr>
        <w:pStyle w:val="Heading1"/>
        <w:spacing w:line="480" w:lineRule="auto"/>
      </w:pPr>
      <w:bookmarkStart w:id="0" w:name="_Toc130161398"/>
      <w:bookmarkStart w:id="1" w:name="_Toc130406546"/>
      <w:bookmarkStart w:id="2" w:name="_Toc130586818"/>
      <w:bookmarkStart w:id="3" w:name="_Toc132288403"/>
      <w:bookmarkStart w:id="4" w:name="_Toc138018806"/>
      <w:bookmarkStart w:id="5" w:name="_Toc138106789"/>
      <w:bookmarkStart w:id="6" w:name="_Toc138106986"/>
      <w:bookmarkStart w:id="7" w:name="_Toc138107135"/>
      <w:bookmarkStart w:id="8" w:name="_Toc139297991"/>
      <w:bookmarkStart w:id="9" w:name="_Toc139835864"/>
      <w:bookmarkStart w:id="10" w:name="_Toc139837062"/>
      <w:r>
        <w:rPr>
          <w:noProof/>
        </w:rPr>
        <mc:AlternateContent>
          <mc:Choice Requires="wps">
            <w:drawing>
              <wp:anchor distT="0" distB="0" distL="114300" distR="114300" simplePos="0" relativeHeight="251680768" behindDoc="0" locked="0" layoutInCell="1" allowOverlap="1">
                <wp:simplePos x="0" y="0"/>
                <wp:positionH relativeFrom="column">
                  <wp:posOffset>4563760</wp:posOffset>
                </wp:positionH>
                <wp:positionV relativeFrom="paragraph">
                  <wp:posOffset>-771639</wp:posOffset>
                </wp:positionV>
                <wp:extent cx="914400" cy="462708"/>
                <wp:effectExtent l="0" t="0" r="19050" b="13970"/>
                <wp:wrapNone/>
                <wp:docPr id="6" name="Rectangle 6"/>
                <wp:cNvGraphicFramePr/>
                <a:graphic xmlns:a="http://schemas.openxmlformats.org/drawingml/2006/main">
                  <a:graphicData uri="http://schemas.microsoft.com/office/word/2010/wordprocessingShape">
                    <wps:wsp>
                      <wps:cNvSpPr/>
                      <wps:spPr>
                        <a:xfrm>
                          <a:off x="0" y="0"/>
                          <a:ext cx="914400" cy="46270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359.35pt;margin-top:-60.75pt;width:1in;height:36.4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" fillcolor="white [3212]" strokecolor="white [3212]" strokeweight="2pt"/>
            </w:pict>
          </mc:Fallback>
        </mc:AlternateContent>
      </w:r>
      <w:r w:rsidRPr="007C3702">
        <w:t>BAB II</w:t>
      </w:r>
      <w:bookmarkEnd w:id="0"/>
      <w:bookmarkEnd w:id="1"/>
      <w:bookmarkEnd w:id="2"/>
      <w:bookmarkEnd w:id="3"/>
      <w:bookmarkEnd w:id="4"/>
      <w:bookmarkEnd w:id="5"/>
      <w:bookmarkEnd w:id="6"/>
      <w:bookmarkEnd w:id="7"/>
      <w:bookmarkEnd w:id="8"/>
      <w:bookmarkEnd w:id="9"/>
      <w:bookmarkEnd w:id="10"/>
    </w:p>
    <w:p w:rsidR="005B4C5A" w:rsidRPr="00170729" w:rsidRDefault="005B4C5A" w:rsidP="005B4C5A">
      <w:pPr>
        <w:pStyle w:val="Heading1"/>
        <w:spacing w:line="480" w:lineRule="auto"/>
      </w:pPr>
      <w:bookmarkStart w:id="11" w:name="_Toc130161399"/>
      <w:bookmarkStart w:id="12" w:name="_Toc130406547"/>
      <w:bookmarkStart w:id="13" w:name="_Toc130586819"/>
      <w:bookmarkStart w:id="14" w:name="_Toc132288404"/>
      <w:bookmarkStart w:id="15" w:name="_Toc138018807"/>
      <w:bookmarkStart w:id="16" w:name="_Toc138106790"/>
      <w:bookmarkStart w:id="17" w:name="_Toc138106987"/>
      <w:bookmarkStart w:id="18" w:name="_Toc138107136"/>
      <w:bookmarkStart w:id="19" w:name="_Toc139297992"/>
      <w:bookmarkStart w:id="20" w:name="_Toc139835865"/>
      <w:bookmarkStart w:id="21" w:name="_Toc139837063"/>
      <w:r w:rsidRPr="007C3702">
        <w:t>TINJAUAN PUSTAKA</w:t>
      </w:r>
      <w:bookmarkEnd w:id="11"/>
      <w:bookmarkEnd w:id="12"/>
      <w:bookmarkEnd w:id="13"/>
      <w:bookmarkEnd w:id="14"/>
      <w:bookmarkEnd w:id="15"/>
      <w:bookmarkEnd w:id="16"/>
      <w:bookmarkEnd w:id="17"/>
      <w:bookmarkEnd w:id="18"/>
      <w:bookmarkEnd w:id="19"/>
      <w:bookmarkEnd w:id="20"/>
      <w:bookmarkEnd w:id="21"/>
    </w:p>
    <w:p w:rsidR="005B4C5A" w:rsidRDefault="005B4C5A" w:rsidP="005B4C5A">
      <w:pPr>
        <w:pStyle w:val="BAB2"/>
        <w:spacing w:line="480" w:lineRule="auto"/>
      </w:pPr>
      <w:bookmarkStart w:id="22" w:name="_Toc130161400"/>
      <w:bookmarkStart w:id="23" w:name="_Toc130406548"/>
      <w:bookmarkStart w:id="24" w:name="_Toc130586820"/>
      <w:bookmarkStart w:id="25" w:name="_Toc132288405"/>
      <w:bookmarkStart w:id="26" w:name="_Toc138018808"/>
      <w:bookmarkStart w:id="27" w:name="_Toc138106791"/>
      <w:bookmarkStart w:id="28" w:name="_Toc138106988"/>
      <w:bookmarkStart w:id="29" w:name="_Toc138107137"/>
      <w:bookmarkStart w:id="30" w:name="_Toc139297993"/>
      <w:bookmarkStart w:id="31" w:name="_Toc139835866"/>
      <w:bookmarkStart w:id="32" w:name="_Toc139837064"/>
      <w:r w:rsidRPr="0092384F">
        <w:t>Landasan Teori</w:t>
      </w:r>
      <w:bookmarkEnd w:id="22"/>
      <w:bookmarkEnd w:id="23"/>
      <w:bookmarkEnd w:id="24"/>
      <w:bookmarkEnd w:id="25"/>
      <w:bookmarkEnd w:id="26"/>
      <w:bookmarkEnd w:id="27"/>
      <w:bookmarkEnd w:id="28"/>
      <w:bookmarkEnd w:id="29"/>
      <w:bookmarkEnd w:id="30"/>
      <w:bookmarkEnd w:id="31"/>
      <w:bookmarkEnd w:id="32"/>
    </w:p>
    <w:p w:rsidR="005B4C5A" w:rsidRDefault="005B4C5A" w:rsidP="005B4C5A">
      <w:pPr>
        <w:pStyle w:val="BAB2"/>
        <w:numPr>
          <w:ilvl w:val="0"/>
          <w:numId w:val="9"/>
        </w:numPr>
        <w:spacing w:line="480" w:lineRule="auto"/>
      </w:pPr>
      <w:bookmarkStart w:id="33" w:name="_Toc130161401"/>
      <w:bookmarkStart w:id="34" w:name="_Toc130406549"/>
      <w:bookmarkStart w:id="35" w:name="_Toc130586821"/>
      <w:bookmarkStart w:id="36" w:name="_Toc132288406"/>
      <w:bookmarkStart w:id="37" w:name="_Toc138018809"/>
      <w:bookmarkStart w:id="38" w:name="_Toc138106792"/>
      <w:bookmarkStart w:id="39" w:name="_Toc138106989"/>
      <w:bookmarkStart w:id="40" w:name="_Toc138107138"/>
      <w:bookmarkStart w:id="41" w:name="_Toc139297994"/>
      <w:bookmarkStart w:id="42" w:name="_Toc139835867"/>
      <w:bookmarkStart w:id="43" w:name="_Toc139837065"/>
      <w:r w:rsidRPr="007B01FC">
        <w:t>Teori Kepatuhan (</w:t>
      </w:r>
      <w:r w:rsidRPr="00800B48">
        <w:rPr>
          <w:i/>
        </w:rPr>
        <w:t>compliance theory</w:t>
      </w:r>
      <w:r w:rsidRPr="007B01FC">
        <w:t>)</w:t>
      </w:r>
      <w:bookmarkStart w:id="44" w:name="_GoBack"/>
      <w:bookmarkEnd w:id="33"/>
      <w:bookmarkEnd w:id="34"/>
      <w:bookmarkEnd w:id="35"/>
      <w:bookmarkEnd w:id="36"/>
      <w:bookmarkEnd w:id="37"/>
      <w:bookmarkEnd w:id="38"/>
      <w:bookmarkEnd w:id="39"/>
      <w:bookmarkEnd w:id="40"/>
      <w:bookmarkEnd w:id="41"/>
      <w:bookmarkEnd w:id="42"/>
      <w:bookmarkEnd w:id="43"/>
      <w:bookmarkEnd w:id="44"/>
    </w:p>
    <w:p w:rsidR="005B4C5A" w:rsidRDefault="005B4C5A" w:rsidP="005B4C5A">
      <w:pPr>
        <w:pStyle w:val="ListParagraph"/>
        <w:tabs>
          <w:tab w:val="left" w:pos="1985"/>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b/>
      </w:r>
      <w:proofErr w:type="gramStart"/>
      <w:r w:rsidRPr="00DD1302">
        <w:rPr>
          <w:rFonts w:ascii="Times New Roman" w:hAnsi="Times New Roman" w:cs="Times New Roman"/>
          <w:sz w:val="24"/>
          <w:szCs w:val="24"/>
        </w:rPr>
        <w:t xml:space="preserve">Teori </w:t>
      </w:r>
      <w:r>
        <w:rPr>
          <w:rFonts w:ascii="Times New Roman" w:hAnsi="Times New Roman" w:cs="Times New Roman"/>
          <w:sz w:val="24"/>
          <w:szCs w:val="24"/>
        </w:rPr>
        <w:t>kepatuhan merupakan indikator moral seseorang dalam menaati suatu peraturan atau prosedur yang berlaku umum.</w:t>
      </w:r>
      <w:proofErr w:type="gramEnd"/>
      <w:r>
        <w:rPr>
          <w:rFonts w:ascii="Times New Roman" w:hAnsi="Times New Roman" w:cs="Times New Roman"/>
          <w:sz w:val="24"/>
          <w:szCs w:val="24"/>
        </w:rPr>
        <w:t xml:space="preserve"> Dalam hal ini, teori kepatuhan menekankan pentingnya proses sosialisasi dalam mempengaruhi perilaku kepatuhan individu. </w:t>
      </w:r>
    </w:p>
    <w:p w:rsidR="005B4C5A" w:rsidRDefault="005B4C5A" w:rsidP="005B4C5A">
      <w:pPr>
        <w:pStyle w:val="ListParagraph"/>
        <w:tabs>
          <w:tab w:val="left" w:pos="1985"/>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Menurut KBBI (Kamus Besar Bahasa Indonesia) kepatuhan berasal dari kata patuh.</w:t>
      </w:r>
      <w:proofErr w:type="gramEnd"/>
      <w:r>
        <w:rPr>
          <w:rFonts w:ascii="Times New Roman" w:hAnsi="Times New Roman" w:cs="Times New Roman"/>
          <w:sz w:val="24"/>
          <w:szCs w:val="24"/>
        </w:rPr>
        <w:t xml:space="preserve"> Patuh berarti suka menurut perintah, </w:t>
      </w:r>
      <w:proofErr w:type="gramStart"/>
      <w:r>
        <w:rPr>
          <w:rFonts w:ascii="Times New Roman" w:hAnsi="Times New Roman" w:cs="Times New Roman"/>
          <w:sz w:val="24"/>
          <w:szCs w:val="24"/>
        </w:rPr>
        <w:t>taat  kepada</w:t>
      </w:r>
      <w:proofErr w:type="gramEnd"/>
      <w:r>
        <w:rPr>
          <w:rFonts w:ascii="Times New Roman" w:hAnsi="Times New Roman" w:cs="Times New Roman"/>
          <w:sz w:val="24"/>
          <w:szCs w:val="24"/>
        </w:rPr>
        <w:t xml:space="preserve"> perintah atau aturan dan berdisiplin. </w:t>
      </w:r>
      <w:proofErr w:type="gramStart"/>
      <w:r>
        <w:rPr>
          <w:rFonts w:ascii="Times New Roman" w:hAnsi="Times New Roman" w:cs="Times New Roman"/>
          <w:sz w:val="24"/>
          <w:szCs w:val="24"/>
        </w:rPr>
        <w:t>Kepatuhan bersifat penuh, ketaatan, tunduk, patuh pada ajaran atau peraturan.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Bapepam dan Laporan Keuangan paling lambat 4 bulan (120 hari), peraturan-peraturan tersebut mengisyaratkan kepatuhan setiap perilaku individu maupun organisasi (perusahaan publik) yang terlibat di pasar modal Indonesia untuk menyampaikan laporan keuangan tahunan perusahaan secara tepat waktu.</w:t>
      </w:r>
      <w:proofErr w:type="gramEnd"/>
    </w:p>
    <w:p w:rsidR="005B4C5A" w:rsidRDefault="005B4C5A" w:rsidP="005B4C5A">
      <w:pPr>
        <w:pStyle w:val="ListParagraph"/>
        <w:tabs>
          <w:tab w:val="left" w:pos="1985"/>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b/>
        <w:t xml:space="preserve">Teori kepatuhan </w:t>
      </w:r>
      <w:r w:rsidRPr="00DA35F4">
        <w:rPr>
          <w:rFonts w:ascii="Times New Roman" w:hAnsi="Times New Roman" w:cs="Times New Roman"/>
          <w:sz w:val="24"/>
          <w:szCs w:val="24"/>
        </w:rPr>
        <w:t>(</w:t>
      </w:r>
      <w:r w:rsidRPr="00DA35F4">
        <w:rPr>
          <w:rFonts w:ascii="Times New Roman" w:hAnsi="Times New Roman" w:cs="Times New Roman"/>
          <w:i/>
          <w:sz w:val="24"/>
          <w:szCs w:val="24"/>
        </w:rPr>
        <w:t>compliance theory</w:t>
      </w:r>
      <w:r w:rsidRPr="00DA35F4">
        <w:rPr>
          <w:rFonts w:ascii="Times New Roman" w:hAnsi="Times New Roman" w:cs="Times New Roman"/>
          <w:sz w:val="24"/>
          <w:szCs w:val="24"/>
        </w:rPr>
        <w:t>)</w:t>
      </w:r>
      <w:r>
        <w:rPr>
          <w:rFonts w:ascii="Times New Roman" w:hAnsi="Times New Roman" w:cs="Times New Roman"/>
          <w:sz w:val="24"/>
          <w:szCs w:val="24"/>
        </w:rPr>
        <w:t xml:space="preserve"> yang dikemukan oleh Tyler (1990) yang menyebutkan bahwa organisasi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mematuhi peraturan dikarenakan organisasi menilai bahwa peraturan tersebut memiliki kewenangan untuk mengatur perilaku organisasi dalam hal ini yaitu perilaku auditor untuk mematuhi standar audit yang berlaku.</w:t>
      </w:r>
    </w:p>
    <w:p w:rsidR="005B4C5A" w:rsidRPr="00DA35F4" w:rsidRDefault="005B4C5A" w:rsidP="005B4C5A">
      <w:pPr>
        <w:pStyle w:val="ListParagraph"/>
        <w:tabs>
          <w:tab w:val="left" w:pos="1985"/>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ab/>
        <w:t xml:space="preserve">Kepatuhan terhadap ketepatan waktu penyampaian laporan keuangan tahunan perusahaan publik di Indonesia telah diatur dalam Undang-Undang No.8 Tahun 1995 tentang pasar modal, selanjutnya diatur dalam Peraturan Bapepam Nomor.X.K.2 Lampiran Keputusan Ketua Bapepam Nomor: KEP-36/PM/2003 tentang Kewajiban Penyampaian Laporan Keuangan Berkala. </w:t>
      </w:r>
      <w:proofErr w:type="gramStart"/>
      <w:r>
        <w:rPr>
          <w:rFonts w:ascii="Times New Roman" w:hAnsi="Times New Roman" w:cs="Times New Roman"/>
          <w:sz w:val="24"/>
          <w:szCs w:val="24"/>
        </w:rPr>
        <w:t>Peraturan-peraturan tersebut mengisyaratkan terdapat kepatuhan setiap individu maupun organisasi (perusahaan publik) yang terlibat di pasar modal Indonesia untuk menyampaikan laporan keuangan tahunan perusahaan secara tepat waktu kepada Bapepam.</w:t>
      </w:r>
      <w:proofErr w:type="gramEnd"/>
    </w:p>
    <w:p w:rsidR="005B4C5A" w:rsidRDefault="005B4C5A" w:rsidP="005B4C5A">
      <w:pPr>
        <w:pStyle w:val="ListParagraph"/>
        <w:tabs>
          <w:tab w:val="left" w:pos="1985"/>
        </w:tabs>
        <w:spacing w:line="480" w:lineRule="auto"/>
        <w:ind w:left="1134"/>
        <w:jc w:val="both"/>
        <w:rPr>
          <w:rFonts w:ascii="Times New Roman" w:hAnsi="Times New Roman" w:cs="Times New Roman"/>
          <w:i/>
          <w:sz w:val="24"/>
          <w:szCs w:val="24"/>
        </w:rPr>
      </w:pPr>
      <w:r>
        <w:rPr>
          <w:rFonts w:ascii="Times New Roman" w:hAnsi="Times New Roman" w:cs="Times New Roman"/>
          <w:sz w:val="24"/>
          <w:szCs w:val="24"/>
        </w:rPr>
        <w:tab/>
        <w:t xml:space="preserve">Teori kepatuhan dapat mendorong seseorang untuk lebih mematuhi peraturan yang berlaku,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halnya dengan perusahaan yang berusaha untuk menyampaikan laporan keuangan tepat waktu karena merupakan kewajiban perusahaan untuk menyampaikan laporan keuangan tepat waktu dan juga akan sangat bermanfaat bagi para pengguna laporan keuangan. </w:t>
      </w:r>
      <w:proofErr w:type="gramStart"/>
      <w:r>
        <w:rPr>
          <w:rFonts w:ascii="Times New Roman" w:hAnsi="Times New Roman" w:cs="Times New Roman"/>
          <w:sz w:val="24"/>
          <w:szCs w:val="24"/>
        </w:rPr>
        <w:t>laporan</w:t>
      </w:r>
      <w:proofErr w:type="gramEnd"/>
      <w:r>
        <w:rPr>
          <w:rFonts w:ascii="Times New Roman" w:hAnsi="Times New Roman" w:cs="Times New Roman"/>
          <w:sz w:val="24"/>
          <w:szCs w:val="24"/>
        </w:rPr>
        <w:t xml:space="preserve"> keuangan yang disampaikan dan dipublikasikan dengan tepat waktu akan memiliki nilai lebih yang akan berdampak terhadap perusahaan tersebut. Karena laporan keuangan yang dapat digunakan di saat yang tepat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sangat bermanfaat dibandingkan dengan laporan keuangan yang baru didapatkan di saat pengguna sudak tidak membutuhkannya lagi. Dengan adanya teori ini diharapkan perusahaan dapat menghindari </w:t>
      </w:r>
      <w:r w:rsidRPr="00377202">
        <w:rPr>
          <w:rFonts w:ascii="Times New Roman" w:hAnsi="Times New Roman" w:cs="Times New Roman"/>
          <w:i/>
          <w:sz w:val="24"/>
          <w:szCs w:val="24"/>
        </w:rPr>
        <w:t>audit delay.</w:t>
      </w:r>
    </w:p>
    <w:p w:rsidR="005B4C5A" w:rsidRPr="00F6137C" w:rsidRDefault="005B4C5A" w:rsidP="005B4C5A">
      <w:pPr>
        <w:pStyle w:val="ListParagraph"/>
        <w:tabs>
          <w:tab w:val="left" w:pos="2268"/>
        </w:tabs>
        <w:spacing w:line="480" w:lineRule="auto"/>
        <w:ind w:left="1440"/>
        <w:jc w:val="both"/>
        <w:rPr>
          <w:rFonts w:ascii="Times New Roman" w:hAnsi="Times New Roman" w:cs="Times New Roman"/>
          <w:sz w:val="24"/>
          <w:szCs w:val="24"/>
        </w:rPr>
      </w:pPr>
    </w:p>
    <w:p w:rsidR="005B4C5A" w:rsidRPr="00C669B5" w:rsidRDefault="005B4C5A" w:rsidP="005B4C5A">
      <w:pPr>
        <w:pStyle w:val="BAB2"/>
        <w:numPr>
          <w:ilvl w:val="0"/>
          <w:numId w:val="9"/>
        </w:numPr>
        <w:spacing w:line="480" w:lineRule="auto"/>
        <w:rPr>
          <w:i/>
        </w:rPr>
      </w:pPr>
      <w:bookmarkStart w:id="45" w:name="_Toc130161402"/>
      <w:bookmarkStart w:id="46" w:name="_Toc130406550"/>
      <w:bookmarkStart w:id="47" w:name="_Toc130586822"/>
      <w:bookmarkStart w:id="48" w:name="_Toc132288407"/>
      <w:bookmarkStart w:id="49" w:name="_Toc138018810"/>
      <w:bookmarkStart w:id="50" w:name="_Toc138106793"/>
      <w:bookmarkStart w:id="51" w:name="_Toc138106990"/>
      <w:bookmarkStart w:id="52" w:name="_Toc138107139"/>
      <w:bookmarkStart w:id="53" w:name="_Toc139297995"/>
      <w:bookmarkStart w:id="54" w:name="_Toc139835868"/>
      <w:bookmarkStart w:id="55" w:name="_Toc139837066"/>
      <w:r w:rsidRPr="00FF4CE2">
        <w:lastRenderedPageBreak/>
        <w:t xml:space="preserve">Audit </w:t>
      </w:r>
      <w:r w:rsidRPr="00C669B5">
        <w:rPr>
          <w:i/>
        </w:rPr>
        <w:t>Delay</w:t>
      </w:r>
      <w:bookmarkEnd w:id="45"/>
      <w:bookmarkEnd w:id="46"/>
      <w:bookmarkEnd w:id="47"/>
      <w:bookmarkEnd w:id="48"/>
      <w:bookmarkEnd w:id="49"/>
      <w:bookmarkEnd w:id="50"/>
      <w:bookmarkEnd w:id="51"/>
      <w:bookmarkEnd w:id="52"/>
      <w:bookmarkEnd w:id="53"/>
      <w:bookmarkEnd w:id="54"/>
      <w:bookmarkEnd w:id="55"/>
    </w:p>
    <w:p w:rsidR="005B4C5A" w:rsidRPr="00865A74" w:rsidRDefault="005B4C5A" w:rsidP="005B4C5A">
      <w:pPr>
        <w:pStyle w:val="ListParagraph"/>
        <w:tabs>
          <w:tab w:val="left" w:pos="1985"/>
          <w:tab w:val="left" w:pos="2268"/>
        </w:tabs>
        <w:spacing w:line="480" w:lineRule="auto"/>
        <w:ind w:left="1080"/>
        <w:jc w:val="both"/>
        <w:rPr>
          <w:rFonts w:ascii="Times New Roman" w:hAnsi="Times New Roman" w:cs="Times New Roman"/>
          <w:sz w:val="24"/>
          <w:szCs w:val="24"/>
        </w:rPr>
      </w:pPr>
      <w:r>
        <w:rPr>
          <w:rFonts w:ascii="Times New Roman" w:hAnsi="Times New Roman" w:cs="Times New Roman"/>
          <w:i/>
          <w:sz w:val="24"/>
          <w:szCs w:val="24"/>
        </w:rPr>
        <w:tab/>
      </w:r>
      <w:r w:rsidRPr="00865A74">
        <w:rPr>
          <w:rFonts w:ascii="Times New Roman" w:hAnsi="Times New Roman" w:cs="Times New Roman"/>
          <w:i/>
          <w:sz w:val="24"/>
          <w:szCs w:val="24"/>
        </w:rPr>
        <w:t>Delay</w:t>
      </w:r>
      <w:r>
        <w:rPr>
          <w:rFonts w:ascii="Times New Roman" w:hAnsi="Times New Roman" w:cs="Times New Roman"/>
          <w:sz w:val="24"/>
          <w:szCs w:val="24"/>
        </w:rPr>
        <w:t xml:space="preserve"> dalam audit merupakan suatu keterlambatan penyelesaian laporan auditor independen oleh auditor yang </w:t>
      </w:r>
      <w:proofErr w:type="gramStart"/>
      <w:r>
        <w:rPr>
          <w:rFonts w:ascii="Times New Roman" w:hAnsi="Times New Roman" w:cs="Times New Roman"/>
          <w:sz w:val="24"/>
          <w:szCs w:val="24"/>
        </w:rPr>
        <w:t>mengaudit  laporan</w:t>
      </w:r>
      <w:proofErr w:type="gramEnd"/>
      <w:r>
        <w:rPr>
          <w:rFonts w:ascii="Times New Roman" w:hAnsi="Times New Roman" w:cs="Times New Roman"/>
          <w:sz w:val="24"/>
          <w:szCs w:val="24"/>
        </w:rPr>
        <w:t xml:space="preserve"> keuangan klien yang diaudit.  </w:t>
      </w:r>
      <w:r w:rsidRPr="00865A74">
        <w:rPr>
          <w:rFonts w:ascii="Times New Roman" w:hAnsi="Times New Roman" w:cs="Times New Roman"/>
          <w:i/>
          <w:sz w:val="24"/>
          <w:szCs w:val="24"/>
        </w:rPr>
        <w:t>Audit Delay</w:t>
      </w:r>
      <w:r>
        <w:rPr>
          <w:rFonts w:ascii="Times New Roman" w:hAnsi="Times New Roman" w:cs="Times New Roman"/>
          <w:sz w:val="24"/>
          <w:szCs w:val="24"/>
        </w:rPr>
        <w:t xml:space="preserve"> merupakan lamanya atau rentang waktu dalam penyelesaian audit yang diukur dari tanggal penutupan tahun buku sampai dengan </w:t>
      </w:r>
      <w:proofErr w:type="gramStart"/>
      <w:r>
        <w:rPr>
          <w:rFonts w:ascii="Times New Roman" w:hAnsi="Times New Roman" w:cs="Times New Roman"/>
          <w:sz w:val="24"/>
          <w:szCs w:val="24"/>
        </w:rPr>
        <w:t>tanggal  diterbitkannya</w:t>
      </w:r>
      <w:proofErr w:type="gramEnd"/>
      <w:r>
        <w:rPr>
          <w:rFonts w:ascii="Times New Roman" w:hAnsi="Times New Roman" w:cs="Times New Roman"/>
          <w:sz w:val="24"/>
          <w:szCs w:val="24"/>
        </w:rPr>
        <w:t xml:space="preserve"> laporan audit. </w:t>
      </w:r>
    </w:p>
    <w:p w:rsidR="005B4C5A" w:rsidRDefault="005B4C5A" w:rsidP="005B4C5A">
      <w:pPr>
        <w:pStyle w:val="ListParagraph"/>
        <w:tabs>
          <w:tab w:val="left" w:pos="1985"/>
          <w:tab w:val="left" w:pos="2268"/>
        </w:tabs>
        <w:spacing w:line="480" w:lineRule="auto"/>
        <w:ind w:left="1080"/>
        <w:jc w:val="both"/>
        <w:rPr>
          <w:rFonts w:ascii="Times New Roman" w:hAnsi="Times New Roman" w:cs="Times New Roman"/>
          <w:sz w:val="24"/>
          <w:szCs w:val="24"/>
        </w:rPr>
      </w:pPr>
      <w:r>
        <w:rPr>
          <w:rFonts w:ascii="Times New Roman" w:hAnsi="Times New Roman" w:cs="Times New Roman"/>
          <w:i/>
          <w:sz w:val="24"/>
          <w:szCs w:val="24"/>
        </w:rPr>
        <w:tab/>
      </w:r>
      <w:proofErr w:type="gramStart"/>
      <w:r w:rsidRPr="00865A74">
        <w:rPr>
          <w:rFonts w:ascii="Times New Roman" w:hAnsi="Times New Roman" w:cs="Times New Roman"/>
          <w:i/>
          <w:sz w:val="24"/>
          <w:szCs w:val="24"/>
        </w:rPr>
        <w:t>Audit Delay</w:t>
      </w:r>
      <w:r w:rsidRPr="00865A74">
        <w:rPr>
          <w:rFonts w:ascii="Times New Roman" w:hAnsi="Times New Roman" w:cs="Times New Roman"/>
          <w:sz w:val="24"/>
          <w:szCs w:val="24"/>
        </w:rPr>
        <w:t xml:space="preserve"> merupakan lamanya atau periode waktu untuk menyelesaikan audit, diukur dari tanggal penutupan tahun fiskal sampai dengan tanggal laporan auditor diterbitkan.</w:t>
      </w:r>
      <w:proofErr w:type="gramEnd"/>
      <w:r w:rsidRPr="00865A74">
        <w:rPr>
          <w:rFonts w:ascii="Times New Roman" w:hAnsi="Times New Roman" w:cs="Times New Roman"/>
          <w:sz w:val="24"/>
          <w:szCs w:val="24"/>
        </w:rPr>
        <w:t xml:space="preserve"> </w:t>
      </w:r>
      <w:r w:rsidRPr="00865A74">
        <w:rPr>
          <w:rFonts w:ascii="Times New Roman" w:hAnsi="Times New Roman" w:cs="Times New Roman"/>
          <w:i/>
          <w:sz w:val="24"/>
          <w:szCs w:val="24"/>
        </w:rPr>
        <w:t>Audit Delay</w:t>
      </w:r>
      <w:r w:rsidRPr="00865A74">
        <w:rPr>
          <w:rFonts w:ascii="Times New Roman" w:hAnsi="Times New Roman" w:cs="Times New Roman"/>
          <w:sz w:val="24"/>
          <w:szCs w:val="24"/>
        </w:rPr>
        <w:t xml:space="preserve"> sebagai waktu yang diperlukan untuk menyelesaikan audit akhir tahun buku perusahaan sampai dengan tanggal laporan audit diterbitkan (Aisha &amp; Chariri, 2022).</w:t>
      </w:r>
      <w:r>
        <w:rPr>
          <w:rFonts w:ascii="Times New Roman" w:hAnsi="Times New Roman" w:cs="Times New Roman"/>
          <w:sz w:val="24"/>
          <w:szCs w:val="24"/>
        </w:rPr>
        <w:t xml:space="preserve"> </w:t>
      </w:r>
    </w:p>
    <w:p w:rsidR="005B4C5A" w:rsidRPr="0086675A" w:rsidRDefault="005B4C5A" w:rsidP="005B4C5A">
      <w:pPr>
        <w:pStyle w:val="ListParagraph"/>
        <w:tabs>
          <w:tab w:val="left" w:pos="1985"/>
          <w:tab w:val="left" w:pos="2268"/>
        </w:tabs>
        <w:spacing w:line="480" w:lineRule="auto"/>
        <w:ind w:left="1080"/>
        <w:jc w:val="both"/>
        <w:rPr>
          <w:rFonts w:ascii="Times New Roman" w:hAnsi="Times New Roman" w:cs="Times New Roman"/>
          <w:sz w:val="24"/>
          <w:szCs w:val="24"/>
        </w:rPr>
      </w:pPr>
      <w:r>
        <w:rPr>
          <w:rFonts w:ascii="Times New Roman" w:hAnsi="Times New Roman" w:cs="Times New Roman"/>
          <w:i/>
          <w:sz w:val="24"/>
          <w:szCs w:val="24"/>
        </w:rPr>
        <w:tab/>
      </w:r>
      <w:r w:rsidRPr="0086675A">
        <w:rPr>
          <w:rFonts w:ascii="Times New Roman" w:hAnsi="Times New Roman" w:cs="Times New Roman"/>
          <w:i/>
          <w:sz w:val="24"/>
          <w:szCs w:val="24"/>
        </w:rPr>
        <w:t xml:space="preserve">Audit Delay </w:t>
      </w:r>
      <w:r>
        <w:rPr>
          <w:rFonts w:ascii="Times New Roman" w:hAnsi="Times New Roman" w:cs="Times New Roman"/>
          <w:sz w:val="24"/>
          <w:szCs w:val="24"/>
        </w:rPr>
        <w:t xml:space="preserve">didefinisikan sebagai lamanya waktu auditor dalam menyelesaikan audit yang diukur dengan perbedaan waktu antara tanggal laporan keuangan dan tanggal opini audit dalam laporan keuangan (Sari &amp; Mulyani, 2019).  </w:t>
      </w:r>
      <w:r w:rsidRPr="0086675A">
        <w:rPr>
          <w:rFonts w:ascii="Times New Roman" w:hAnsi="Times New Roman" w:cs="Times New Roman"/>
          <w:i/>
          <w:sz w:val="24"/>
          <w:szCs w:val="24"/>
        </w:rPr>
        <w:t>Audit Delay</w:t>
      </w:r>
      <w:r>
        <w:rPr>
          <w:rFonts w:ascii="Times New Roman" w:hAnsi="Times New Roman" w:cs="Times New Roman"/>
          <w:sz w:val="24"/>
          <w:szCs w:val="24"/>
        </w:rPr>
        <w:t xml:space="preserve"> adalah waktu yang diperlukan untuk menyelesaikan audit yang diukur dari tanggal tutup tahun buku sampai tanggal selesainya pekerjaan auditor (Irfan et al., 2020).</w:t>
      </w:r>
    </w:p>
    <w:p w:rsidR="005B4C5A" w:rsidRDefault="005B4C5A" w:rsidP="005B4C5A">
      <w:pPr>
        <w:pStyle w:val="ListParagraph"/>
        <w:tabs>
          <w:tab w:val="left" w:pos="1985"/>
          <w:tab w:val="left" w:pos="2268"/>
        </w:tabs>
        <w:spacing w:line="480" w:lineRule="auto"/>
        <w:ind w:left="1080"/>
        <w:jc w:val="both"/>
        <w:rPr>
          <w:rFonts w:ascii="Times New Roman" w:hAnsi="Times New Roman" w:cs="Times New Roman"/>
          <w:sz w:val="24"/>
          <w:szCs w:val="24"/>
        </w:rPr>
      </w:pPr>
      <w:r>
        <w:rPr>
          <w:rFonts w:ascii="Times New Roman" w:hAnsi="Times New Roman" w:cs="Times New Roman"/>
          <w:i/>
          <w:sz w:val="24"/>
          <w:szCs w:val="24"/>
        </w:rPr>
        <w:tab/>
      </w:r>
      <w:r w:rsidRPr="00B7493D">
        <w:rPr>
          <w:rFonts w:ascii="Times New Roman" w:hAnsi="Times New Roman" w:cs="Times New Roman"/>
          <w:i/>
          <w:sz w:val="24"/>
          <w:szCs w:val="24"/>
        </w:rPr>
        <w:t>Audit Delay</w:t>
      </w:r>
      <w:r>
        <w:rPr>
          <w:rFonts w:ascii="Times New Roman" w:hAnsi="Times New Roman" w:cs="Times New Roman"/>
          <w:sz w:val="24"/>
          <w:szCs w:val="24"/>
        </w:rPr>
        <w:t xml:space="preserve"> digunakan sebagai rentang waktu penyelesaian laporan audit atas suatu laporan, dimana hal ini diukur berdasarkan lamanya hari yang diperlukan untuk memperoleh laporan keuangan yang diaudit oleh auditor independen atas audit keuangan perusahaan. </w:t>
      </w:r>
      <w:proofErr w:type="gramStart"/>
      <w:r>
        <w:rPr>
          <w:rFonts w:ascii="Times New Roman" w:hAnsi="Times New Roman" w:cs="Times New Roman"/>
          <w:sz w:val="24"/>
          <w:szCs w:val="24"/>
        </w:rPr>
        <w:lastRenderedPageBreak/>
        <w:t xml:space="preserve">Semakin lama waktu yang dibutuhkan auditor untuk melakukan auditnya, semakin lama </w:t>
      </w:r>
      <w:r w:rsidRPr="00B7493D">
        <w:rPr>
          <w:rFonts w:ascii="Times New Roman" w:hAnsi="Times New Roman" w:cs="Times New Roman"/>
          <w:i/>
          <w:sz w:val="24"/>
          <w:szCs w:val="24"/>
        </w:rPr>
        <w:t>audit delay</w:t>
      </w:r>
      <w:r>
        <w:rPr>
          <w:rFonts w:ascii="Times New Roman" w:hAnsi="Times New Roman" w:cs="Times New Roman"/>
          <w:i/>
          <w:sz w:val="24"/>
          <w:szCs w:val="24"/>
        </w:rPr>
        <w:t xml:space="preserve"> </w:t>
      </w:r>
      <w:r>
        <w:rPr>
          <w:rFonts w:ascii="Times New Roman" w:hAnsi="Times New Roman" w:cs="Times New Roman"/>
          <w:sz w:val="24"/>
          <w:szCs w:val="24"/>
        </w:rPr>
        <w:t>nya (Sucipto, 2020).</w:t>
      </w:r>
      <w:proofErr w:type="gramEnd"/>
      <w:r>
        <w:rPr>
          <w:rFonts w:ascii="Times New Roman" w:hAnsi="Times New Roman" w:cs="Times New Roman"/>
          <w:sz w:val="24"/>
          <w:szCs w:val="24"/>
        </w:rPr>
        <w:t xml:space="preserve"> </w:t>
      </w:r>
    </w:p>
    <w:p w:rsidR="005B4C5A" w:rsidRPr="002210BE" w:rsidRDefault="005B4C5A" w:rsidP="005B4C5A">
      <w:pPr>
        <w:pStyle w:val="ListParagraph"/>
        <w:tabs>
          <w:tab w:val="left" w:pos="1985"/>
          <w:tab w:val="left" w:pos="2268"/>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t xml:space="preserve">Berdasarkan pengertian diatas dapat disimpulkan bahwa </w:t>
      </w:r>
      <w:r w:rsidRPr="00B7493D">
        <w:rPr>
          <w:rFonts w:ascii="Times New Roman" w:hAnsi="Times New Roman" w:cs="Times New Roman"/>
          <w:i/>
          <w:sz w:val="24"/>
          <w:szCs w:val="24"/>
        </w:rPr>
        <w:t>audit delay</w:t>
      </w:r>
      <w:r>
        <w:rPr>
          <w:rFonts w:ascii="Times New Roman" w:hAnsi="Times New Roman" w:cs="Times New Roman"/>
          <w:sz w:val="24"/>
          <w:szCs w:val="24"/>
        </w:rPr>
        <w:t xml:space="preserve"> adalah lamanya waktu penyelesaian atau proses audit/pemeriksaan atas penyajian laporan keuangan yang diukur dari perbedaan waktu antara tanggal penutupan tahun buku sampai dengan diselesaikannya laporan auditan oleh auditor independen.</w:t>
      </w:r>
    </w:p>
    <w:p w:rsidR="005B4C5A" w:rsidRPr="00E22869" w:rsidRDefault="005B4C5A" w:rsidP="005B4C5A">
      <w:pPr>
        <w:pStyle w:val="BAB2"/>
        <w:numPr>
          <w:ilvl w:val="0"/>
          <w:numId w:val="9"/>
        </w:numPr>
        <w:spacing w:line="480" w:lineRule="auto"/>
        <w:ind w:left="1276"/>
        <w:rPr>
          <w:i/>
        </w:rPr>
      </w:pPr>
      <w:bookmarkStart w:id="56" w:name="_Toc130161403"/>
      <w:bookmarkStart w:id="57" w:name="_Toc130406551"/>
      <w:bookmarkStart w:id="58" w:name="_Toc130586823"/>
      <w:bookmarkStart w:id="59" w:name="_Toc132288408"/>
      <w:bookmarkStart w:id="60" w:name="_Toc138018811"/>
      <w:bookmarkStart w:id="61" w:name="_Toc138106794"/>
      <w:bookmarkStart w:id="62" w:name="_Toc138106991"/>
      <w:bookmarkStart w:id="63" w:name="_Toc138107140"/>
      <w:bookmarkStart w:id="64" w:name="_Toc139297996"/>
      <w:bookmarkStart w:id="65" w:name="_Toc139835869"/>
      <w:bookmarkStart w:id="66" w:name="_Toc139837067"/>
      <w:r w:rsidRPr="007B01FC">
        <w:t xml:space="preserve">Faktor-Faktor yang mempengaruhi </w:t>
      </w:r>
      <w:r w:rsidRPr="00E22869">
        <w:rPr>
          <w:i/>
        </w:rPr>
        <w:t>Audit Delay</w:t>
      </w:r>
      <w:bookmarkEnd w:id="56"/>
      <w:bookmarkEnd w:id="57"/>
      <w:bookmarkEnd w:id="58"/>
      <w:bookmarkEnd w:id="59"/>
      <w:bookmarkEnd w:id="60"/>
      <w:bookmarkEnd w:id="61"/>
      <w:bookmarkEnd w:id="62"/>
      <w:bookmarkEnd w:id="63"/>
      <w:bookmarkEnd w:id="64"/>
      <w:bookmarkEnd w:id="65"/>
      <w:bookmarkEnd w:id="66"/>
    </w:p>
    <w:p w:rsidR="005B4C5A" w:rsidRDefault="005B4C5A" w:rsidP="005B4C5A">
      <w:pPr>
        <w:pStyle w:val="ListParagraph"/>
        <w:numPr>
          <w:ilvl w:val="0"/>
          <w:numId w:val="10"/>
        </w:numPr>
        <w:tabs>
          <w:tab w:val="left" w:pos="3187"/>
        </w:tabs>
        <w:spacing w:line="480" w:lineRule="auto"/>
        <w:jc w:val="both"/>
        <w:rPr>
          <w:rFonts w:ascii="Times New Roman" w:hAnsi="Times New Roman" w:cs="Times New Roman"/>
          <w:b/>
          <w:sz w:val="24"/>
          <w:szCs w:val="24"/>
        </w:rPr>
      </w:pPr>
      <w:r>
        <w:rPr>
          <w:rFonts w:ascii="Times New Roman" w:hAnsi="Times New Roman" w:cs="Times New Roman"/>
          <w:b/>
          <w:sz w:val="24"/>
          <w:szCs w:val="24"/>
        </w:rPr>
        <w:t>Ukuran Perusahaan</w:t>
      </w:r>
    </w:p>
    <w:p w:rsidR="005B4C5A" w:rsidRPr="008A6A60" w:rsidRDefault="005B4C5A" w:rsidP="005B4C5A">
      <w:pPr>
        <w:pStyle w:val="ListParagraph"/>
        <w:tabs>
          <w:tab w:val="left" w:pos="1985"/>
          <w:tab w:val="left" w:pos="2268"/>
          <w:tab w:val="left" w:pos="2694"/>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Ukuran perusahaan adalah skala yang dapat dikelompokkan menjadi perusahaan kecil atau besar yang dapat diukur berdasarkan total asset, nilai pasar, saham, total penjualan, dan sebagainya (Syahdati &amp; Waskito, 2018).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Perusahaan yang memiliki jumlah asset yang besar dapat mengerjakan laporan keuangannya dalam waktu yang lebih singkat dibandingkan dengan perusahaan yang memiliki asset kecil.</w:t>
      </w:r>
      <w:proofErr w:type="gramEnd"/>
      <w:r>
        <w:rPr>
          <w:rFonts w:ascii="Times New Roman" w:hAnsi="Times New Roman" w:cs="Times New Roman"/>
          <w:sz w:val="24"/>
          <w:szCs w:val="24"/>
        </w:rPr>
        <w:t xml:space="preserve"> Karena perusahaan besar memiliki staf dan system informasi yang canggih sehingga dapat mengerjakan laporan audit dengan cepat. </w:t>
      </w:r>
      <w:proofErr w:type="gramStart"/>
      <w:r>
        <w:rPr>
          <w:rFonts w:ascii="Times New Roman" w:hAnsi="Times New Roman" w:cs="Times New Roman"/>
          <w:sz w:val="24"/>
          <w:szCs w:val="24"/>
        </w:rPr>
        <w:t>Dengan demikin, dapat mengurangi kesalahan auditor dalam menyelesaikan laporan.</w:t>
      </w:r>
      <w:proofErr w:type="gramEnd"/>
      <w:r>
        <w:rPr>
          <w:rFonts w:ascii="Times New Roman" w:hAnsi="Times New Roman" w:cs="Times New Roman"/>
          <w:sz w:val="24"/>
          <w:szCs w:val="24"/>
        </w:rPr>
        <w:t xml:space="preserve"> Sebuah perusahaan kecil atau besar bergantung dari total asset yang dimiliki oleh perusahaan itu sendiri (Damanik et al., 2021).</w:t>
      </w:r>
    </w:p>
    <w:p w:rsidR="005B4C5A" w:rsidRDefault="005B4C5A" w:rsidP="005B4C5A">
      <w:pPr>
        <w:pStyle w:val="ListParagraph"/>
        <w:tabs>
          <w:tab w:val="left" w:pos="1985"/>
          <w:tab w:val="left" w:pos="2268"/>
          <w:tab w:val="left" w:pos="2835"/>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ab/>
        <w:t xml:space="preserve">Ukuran perusahaan merupakan sumber daya yang dimiliki perusahaan yang dapat mendatangkan keuntungan finansial di masa depan. </w:t>
      </w:r>
      <w:proofErr w:type="gramStart"/>
      <w:r>
        <w:rPr>
          <w:rFonts w:ascii="Times New Roman" w:hAnsi="Times New Roman" w:cs="Times New Roman"/>
          <w:sz w:val="24"/>
          <w:szCs w:val="24"/>
        </w:rPr>
        <w:t xml:space="preserve">Semakin banyak sumber daya yang dimiliki perusahaan, </w:t>
      </w:r>
      <w:r>
        <w:rPr>
          <w:rFonts w:ascii="Times New Roman" w:hAnsi="Times New Roman" w:cs="Times New Roman"/>
          <w:sz w:val="24"/>
          <w:szCs w:val="24"/>
        </w:rPr>
        <w:lastRenderedPageBreak/>
        <w:t>maka semakin banyak perusahaan yang tergolong perusahaan besar.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Sebaliknya, semakin kecil sumber daya perusahaan, maka semakin kecil ukuran perusahaan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Besar kecilnya suatu perusahaan dapat dilihat dari total asetnya (Diana, 2017).</w:t>
      </w:r>
      <w:proofErr w:type="gramEnd"/>
    </w:p>
    <w:p w:rsidR="005B4C5A" w:rsidRDefault="005B4C5A" w:rsidP="005B4C5A">
      <w:pPr>
        <w:pStyle w:val="ListParagraph"/>
        <w:tabs>
          <w:tab w:val="left" w:pos="1985"/>
          <w:tab w:val="left" w:pos="2268"/>
          <w:tab w:val="left" w:pos="2835"/>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ab/>
        <w:t xml:space="preserve">Apabila ukuran perusahaan semakin kecil maka semakin panjang </w:t>
      </w:r>
      <w:r w:rsidRPr="000419D2">
        <w:rPr>
          <w:rFonts w:ascii="Times New Roman" w:hAnsi="Times New Roman" w:cs="Times New Roman"/>
          <w:i/>
          <w:sz w:val="24"/>
          <w:szCs w:val="24"/>
        </w:rPr>
        <w:t>audit delay</w:t>
      </w:r>
      <w:r>
        <w:rPr>
          <w:rFonts w:ascii="Times New Roman" w:hAnsi="Times New Roman" w:cs="Times New Roman"/>
          <w:sz w:val="24"/>
          <w:szCs w:val="24"/>
        </w:rPr>
        <w:t xml:space="preserve"> nya. Hal ini diakibatkan beberapa faktor yaitu manajemen perusahaan yang besar biasanya diberikan insetif agar mengurangi audit delay karena investor memonitor ketat perusahaan tersebut, baik dilakukan oleh pengawas modal, </w:t>
      </w:r>
      <w:proofErr w:type="gramStart"/>
      <w:r>
        <w:rPr>
          <w:rFonts w:ascii="Times New Roman" w:hAnsi="Times New Roman" w:cs="Times New Roman"/>
          <w:sz w:val="24"/>
          <w:szCs w:val="24"/>
        </w:rPr>
        <w:t>serta</w:t>
      </w:r>
      <w:proofErr w:type="gramEnd"/>
      <w:r>
        <w:rPr>
          <w:rFonts w:ascii="Times New Roman" w:hAnsi="Times New Roman" w:cs="Times New Roman"/>
          <w:sz w:val="24"/>
          <w:szCs w:val="24"/>
        </w:rPr>
        <w:t xml:space="preserve"> pemerintah. </w:t>
      </w:r>
      <w:proofErr w:type="gramStart"/>
      <w:r>
        <w:rPr>
          <w:rFonts w:ascii="Times New Roman" w:hAnsi="Times New Roman" w:cs="Times New Roman"/>
          <w:sz w:val="24"/>
          <w:szCs w:val="24"/>
        </w:rPr>
        <w:t>Pihak ini mempunyai keentingan atas informasi yang ada dalam laporan keuangan.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Maka, perusahaan yang berskala besar cenderung mempunyai tekanan dari eksternal yang tinggi untuk memberikan pengumuman audit lebih awal.</w:t>
      </w:r>
      <w:proofErr w:type="gramEnd"/>
      <w:r>
        <w:rPr>
          <w:rFonts w:ascii="Times New Roman" w:hAnsi="Times New Roman" w:cs="Times New Roman"/>
          <w:sz w:val="24"/>
          <w:szCs w:val="24"/>
        </w:rPr>
        <w:t xml:space="preserve"> Selain itu perusahaan besar juga memiliki system pengendalian internal yang baik dimana hal ini memudahkan auditor menyelesaikan audit (Sucipto, 2020).</w:t>
      </w:r>
    </w:p>
    <w:p w:rsidR="005B4C5A" w:rsidRDefault="005B4C5A" w:rsidP="005B4C5A">
      <w:pPr>
        <w:pStyle w:val="ListParagraph"/>
        <w:tabs>
          <w:tab w:val="left" w:pos="1985"/>
          <w:tab w:val="left" w:pos="2268"/>
          <w:tab w:val="left" w:pos="2835"/>
        </w:tabs>
        <w:spacing w:line="480" w:lineRule="auto"/>
        <w:ind w:left="1276"/>
        <w:jc w:val="both"/>
        <w:rPr>
          <w:rFonts w:ascii="Times New Roman" w:hAnsi="Times New Roman" w:cs="Times New Roman"/>
          <w:i/>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Berdasarkan pengertian diatas dapat disimpulkan bahwa Ukuran perusahaan dapat dinilai dari seberapa besar aktiva yang dimiliki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Aktiva merupakan sumber daya yang dimiliki perusahaan baik yang berasal dari modal sendiri maupun dari utang yang diharapkan dapat memberikan manfaat di masa dating.</w:t>
      </w:r>
      <w:proofErr w:type="gramEnd"/>
      <w:r>
        <w:rPr>
          <w:rFonts w:ascii="Times New Roman" w:hAnsi="Times New Roman" w:cs="Times New Roman"/>
          <w:sz w:val="24"/>
          <w:szCs w:val="24"/>
        </w:rPr>
        <w:t xml:space="preserve"> Ukuran perusahaan merupakan gambaran besar kecilnya perusahaan yang ditentukan berdasarkan ukuran nominal misalnya jumlah kekayaan dan total penjualan perusahaan dalam periode penjualan. Dalam mengukur sebuah perusahaan dapat dilihat dari total asset yang </w:t>
      </w:r>
      <w:r>
        <w:rPr>
          <w:rFonts w:ascii="Times New Roman" w:hAnsi="Times New Roman" w:cs="Times New Roman"/>
          <w:sz w:val="24"/>
          <w:szCs w:val="24"/>
        </w:rPr>
        <w:lastRenderedPageBreak/>
        <w:t xml:space="preserve">dimiliki oleh perusahaan. Oleh sebab itu, ukuran perusahaan sangat diperlukan dalam penyajian laporan keuangan audit ditunjukkan dengan semakin besar nilai aktiva, maka </w:t>
      </w:r>
      <w:proofErr w:type="gramStart"/>
      <w:r>
        <w:rPr>
          <w:rFonts w:ascii="Times New Roman" w:hAnsi="Times New Roman" w:cs="Times New Roman"/>
          <w:sz w:val="24"/>
          <w:szCs w:val="24"/>
        </w:rPr>
        <w:t>semakin  pendek</w:t>
      </w:r>
      <w:proofErr w:type="gramEnd"/>
      <w:r>
        <w:rPr>
          <w:rFonts w:ascii="Times New Roman" w:hAnsi="Times New Roman" w:cs="Times New Roman"/>
          <w:sz w:val="24"/>
          <w:szCs w:val="24"/>
        </w:rPr>
        <w:t xml:space="preserve"> </w:t>
      </w:r>
      <w:r w:rsidRPr="00770F05">
        <w:rPr>
          <w:rFonts w:ascii="Times New Roman" w:hAnsi="Times New Roman" w:cs="Times New Roman"/>
          <w:i/>
          <w:sz w:val="24"/>
          <w:szCs w:val="24"/>
        </w:rPr>
        <w:t>audit delay</w:t>
      </w:r>
      <w:r>
        <w:rPr>
          <w:rFonts w:ascii="Times New Roman" w:hAnsi="Times New Roman" w:cs="Times New Roman"/>
          <w:i/>
          <w:sz w:val="24"/>
          <w:szCs w:val="24"/>
        </w:rPr>
        <w:t>.</w:t>
      </w:r>
    </w:p>
    <w:p w:rsidR="005B4C5A" w:rsidRPr="002210BE" w:rsidRDefault="005B4C5A" w:rsidP="005B4C5A">
      <w:pPr>
        <w:pStyle w:val="ListParagraph"/>
        <w:tabs>
          <w:tab w:val="left" w:pos="1985"/>
          <w:tab w:val="left" w:pos="2268"/>
          <w:tab w:val="left" w:pos="2835"/>
        </w:tabs>
        <w:spacing w:line="480" w:lineRule="auto"/>
        <w:ind w:left="1276"/>
        <w:jc w:val="both"/>
        <w:rPr>
          <w:rFonts w:ascii="Times New Roman" w:hAnsi="Times New Roman" w:cs="Times New Roman"/>
          <w:i/>
          <w:sz w:val="24"/>
          <w:szCs w:val="24"/>
        </w:rPr>
      </w:pPr>
    </w:p>
    <w:p w:rsidR="005B4C5A" w:rsidRPr="008D38B2" w:rsidRDefault="005B4C5A" w:rsidP="005B4C5A">
      <w:pPr>
        <w:pStyle w:val="ListParagraph"/>
        <w:numPr>
          <w:ilvl w:val="0"/>
          <w:numId w:val="10"/>
        </w:numPr>
        <w:tabs>
          <w:tab w:val="left" w:pos="3187"/>
        </w:tabs>
        <w:spacing w:line="480" w:lineRule="auto"/>
        <w:jc w:val="both"/>
        <w:rPr>
          <w:rFonts w:ascii="Times New Roman" w:hAnsi="Times New Roman" w:cs="Times New Roman"/>
          <w:b/>
          <w:sz w:val="24"/>
          <w:szCs w:val="24"/>
        </w:rPr>
      </w:pPr>
      <w:r w:rsidRPr="008D38B2">
        <w:rPr>
          <w:rFonts w:ascii="Times New Roman" w:hAnsi="Times New Roman" w:cs="Times New Roman"/>
          <w:b/>
          <w:sz w:val="24"/>
          <w:szCs w:val="24"/>
        </w:rPr>
        <w:t>Laba/rugi Perusahaan</w:t>
      </w:r>
    </w:p>
    <w:p w:rsidR="005B4C5A" w:rsidRDefault="005B4C5A" w:rsidP="005B4C5A">
      <w:pPr>
        <w:pStyle w:val="ListParagraph"/>
        <w:tabs>
          <w:tab w:val="left" w:pos="1985"/>
          <w:tab w:val="left" w:pos="2268"/>
          <w:tab w:val="left" w:pos="2835"/>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ab/>
        <w:t xml:space="preserve">Faktor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mempengaruhi </w:t>
      </w:r>
      <w:r w:rsidRPr="00B004BA">
        <w:rPr>
          <w:rFonts w:ascii="Times New Roman" w:hAnsi="Times New Roman" w:cs="Times New Roman"/>
          <w:i/>
          <w:sz w:val="24"/>
          <w:szCs w:val="24"/>
        </w:rPr>
        <w:t>audit delay</w:t>
      </w:r>
      <w:r>
        <w:rPr>
          <w:rFonts w:ascii="Times New Roman" w:hAnsi="Times New Roman" w:cs="Times New Roman"/>
          <w:sz w:val="24"/>
          <w:szCs w:val="24"/>
        </w:rPr>
        <w:t xml:space="preserve"> adalah tingkat laba yang dihasilkan oleh perusahaan. </w:t>
      </w:r>
      <w:proofErr w:type="gramStart"/>
      <w:r>
        <w:rPr>
          <w:rFonts w:ascii="Times New Roman" w:hAnsi="Times New Roman" w:cs="Times New Roman"/>
          <w:sz w:val="24"/>
          <w:szCs w:val="24"/>
        </w:rPr>
        <w:t>Laba merupakan kabar baik karena menunjukkan bahwa perusahaan telah berhasil menghasilkan laba.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Oleh karena itu, perusahaan tidak menunda penyampaian informasi yang mengandung </w:t>
      </w:r>
      <w:r w:rsidRPr="00B004BA">
        <w:rPr>
          <w:rFonts w:ascii="Times New Roman" w:hAnsi="Times New Roman" w:cs="Times New Roman"/>
          <w:i/>
          <w:sz w:val="24"/>
          <w:szCs w:val="24"/>
        </w:rPr>
        <w:t>good news</w:t>
      </w:r>
      <w:r>
        <w:rPr>
          <w:rFonts w:ascii="Times New Roman" w:hAnsi="Times New Roman" w:cs="Times New Roman"/>
          <w:sz w:val="24"/>
          <w:szCs w:val="24"/>
        </w:rPr>
        <w:t>.</w:t>
      </w:r>
      <w:proofErr w:type="gramEnd"/>
      <w:r>
        <w:rPr>
          <w:rFonts w:ascii="Times New Roman" w:hAnsi="Times New Roman" w:cs="Times New Roman"/>
          <w:sz w:val="24"/>
          <w:szCs w:val="24"/>
        </w:rPr>
        <w:t xml:space="preserve"> Oleh karena itu, perusahaan yang meraih laba cenderung memili </w:t>
      </w:r>
      <w:r w:rsidRPr="00B004BA">
        <w:rPr>
          <w:rFonts w:ascii="Times New Roman" w:hAnsi="Times New Roman" w:cs="Times New Roman"/>
          <w:i/>
          <w:sz w:val="24"/>
          <w:szCs w:val="24"/>
        </w:rPr>
        <w:t xml:space="preserve">audit delay </w:t>
      </w:r>
      <w:r>
        <w:rPr>
          <w:rFonts w:ascii="Times New Roman" w:hAnsi="Times New Roman" w:cs="Times New Roman"/>
          <w:sz w:val="24"/>
          <w:szCs w:val="24"/>
        </w:rPr>
        <w:t xml:space="preserve">yang singkat dibandingkan dengan </w:t>
      </w:r>
      <w:proofErr w:type="gramStart"/>
      <w:r>
        <w:rPr>
          <w:rFonts w:ascii="Times New Roman" w:hAnsi="Times New Roman" w:cs="Times New Roman"/>
          <w:sz w:val="24"/>
          <w:szCs w:val="24"/>
        </w:rPr>
        <w:t>perusahaan  yang</w:t>
      </w:r>
      <w:proofErr w:type="gramEnd"/>
      <w:r>
        <w:rPr>
          <w:rFonts w:ascii="Times New Roman" w:hAnsi="Times New Roman" w:cs="Times New Roman"/>
          <w:sz w:val="24"/>
          <w:szCs w:val="24"/>
        </w:rPr>
        <w:t xml:space="preserve"> merugi.</w:t>
      </w:r>
    </w:p>
    <w:p w:rsidR="005B4C5A" w:rsidRDefault="005B4C5A" w:rsidP="005B4C5A">
      <w:pPr>
        <w:pStyle w:val="ListParagraph"/>
        <w:tabs>
          <w:tab w:val="left" w:pos="1985"/>
          <w:tab w:val="left" w:pos="2268"/>
          <w:tab w:val="left" w:pos="2835"/>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Laporan laba /rugi (</w:t>
      </w:r>
      <w:r w:rsidRPr="00C462DB">
        <w:rPr>
          <w:rFonts w:ascii="Times New Roman" w:hAnsi="Times New Roman" w:cs="Times New Roman"/>
          <w:i/>
          <w:sz w:val="24"/>
          <w:szCs w:val="24"/>
        </w:rPr>
        <w:t>income statement</w:t>
      </w:r>
      <w:r>
        <w:rPr>
          <w:rFonts w:ascii="Times New Roman" w:hAnsi="Times New Roman" w:cs="Times New Roman"/>
          <w:sz w:val="24"/>
          <w:szCs w:val="24"/>
        </w:rPr>
        <w:t>) adalah laporan yang memberikan ukuran keberhasilan bisnis perusahaan selama periode waktu tertentu.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Laporan laba rugi biasanya dapat digunakan oleh investor untuk mengidentifikasi tingkat profitabilitas yang dihasilkan investee.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laporan laba rugi memungkinkan investor menilai hasil kinerja manajemen investee dari waktu ke waktu, kinerja manajemen semakin meningkat atau justru menurun (Pangestika, 2020).</w:t>
      </w:r>
      <w:proofErr w:type="gramEnd"/>
    </w:p>
    <w:p w:rsidR="005B4C5A" w:rsidRDefault="005B4C5A" w:rsidP="005B4C5A">
      <w:pPr>
        <w:pStyle w:val="ListParagraph"/>
        <w:tabs>
          <w:tab w:val="left" w:pos="1985"/>
          <w:tab w:val="left" w:pos="2268"/>
          <w:tab w:val="left" w:pos="2835"/>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Ada beberapa alasan yang dapat digunakan untuk membantu mengurangi penerbitan laporan keuangan.</w:t>
      </w:r>
      <w:proofErr w:type="gramEnd"/>
      <w:r>
        <w:rPr>
          <w:rFonts w:ascii="Times New Roman" w:hAnsi="Times New Roman" w:cs="Times New Roman"/>
          <w:sz w:val="24"/>
          <w:szCs w:val="24"/>
        </w:rPr>
        <w:t xml:space="preserve"> Dengan kata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pelaporan laba rugi merupakan indikator kabar baik atau buruk </w:t>
      </w:r>
      <w:r>
        <w:rPr>
          <w:rFonts w:ascii="Times New Roman" w:hAnsi="Times New Roman" w:cs="Times New Roman"/>
          <w:sz w:val="24"/>
          <w:szCs w:val="24"/>
        </w:rPr>
        <w:lastRenderedPageBreak/>
        <w:t xml:space="preserve">tentang kinerja perusahaan dan perusahaan yang melaporkan kerugian pada tahun ini mengalami </w:t>
      </w:r>
      <w:r w:rsidRPr="006B6563">
        <w:rPr>
          <w:rFonts w:ascii="Times New Roman" w:hAnsi="Times New Roman" w:cs="Times New Roman"/>
          <w:i/>
          <w:sz w:val="24"/>
          <w:szCs w:val="24"/>
        </w:rPr>
        <w:t>audit delay</w:t>
      </w:r>
      <w:r>
        <w:rPr>
          <w:rFonts w:ascii="Times New Roman" w:hAnsi="Times New Roman" w:cs="Times New Roman"/>
          <w:sz w:val="24"/>
          <w:szCs w:val="24"/>
        </w:rPr>
        <w:t xml:space="preserve"> yang lama.</w:t>
      </w:r>
    </w:p>
    <w:p w:rsidR="005B4C5A" w:rsidRPr="002210BE" w:rsidRDefault="005B4C5A" w:rsidP="005B4C5A">
      <w:pPr>
        <w:pStyle w:val="ListParagraph"/>
        <w:tabs>
          <w:tab w:val="left" w:pos="1985"/>
          <w:tab w:val="left" w:pos="2268"/>
          <w:tab w:val="left" w:pos="2835"/>
        </w:tabs>
        <w:spacing w:line="480" w:lineRule="auto"/>
        <w:ind w:left="1276"/>
        <w:jc w:val="both"/>
        <w:rPr>
          <w:rFonts w:ascii="Times New Roman" w:hAnsi="Times New Roman" w:cs="Times New Roman"/>
          <w:sz w:val="24"/>
          <w:szCs w:val="24"/>
        </w:rPr>
      </w:pPr>
    </w:p>
    <w:p w:rsidR="005B4C5A" w:rsidRDefault="005B4C5A" w:rsidP="005B4C5A">
      <w:pPr>
        <w:pStyle w:val="ListParagraph"/>
        <w:numPr>
          <w:ilvl w:val="0"/>
          <w:numId w:val="10"/>
        </w:numPr>
        <w:tabs>
          <w:tab w:val="left" w:pos="3187"/>
        </w:tabs>
        <w:spacing w:line="480" w:lineRule="auto"/>
        <w:jc w:val="both"/>
        <w:rPr>
          <w:rFonts w:ascii="Times New Roman" w:hAnsi="Times New Roman" w:cs="Times New Roman"/>
          <w:b/>
          <w:sz w:val="24"/>
          <w:szCs w:val="24"/>
        </w:rPr>
      </w:pPr>
      <w:r>
        <w:rPr>
          <w:rFonts w:ascii="Times New Roman" w:hAnsi="Times New Roman" w:cs="Times New Roman"/>
          <w:b/>
          <w:sz w:val="24"/>
          <w:szCs w:val="24"/>
        </w:rPr>
        <w:t>Solvabilitas</w:t>
      </w:r>
    </w:p>
    <w:p w:rsidR="005B4C5A" w:rsidRDefault="005B4C5A" w:rsidP="005B4C5A">
      <w:pPr>
        <w:pStyle w:val="ListParagraph"/>
        <w:tabs>
          <w:tab w:val="left" w:pos="1985"/>
          <w:tab w:val="left" w:pos="2268"/>
          <w:tab w:val="left" w:pos="2835"/>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Solvabilitas merupakan kemampuan suatu perusahaan untuk membayar seluruh kewajibannya.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Besarnya solvabilitas mengindikasikan besarnya resiko keuangan perusahaan yang mengakibatkan lamanya penyusunan laporan keuangan yang berdampak pada panjangnya penerrbitan laporan keuangan perusahaan.</w:t>
      </w:r>
      <w:proofErr w:type="gramEnd"/>
    </w:p>
    <w:p w:rsidR="005B4C5A" w:rsidRDefault="005B4C5A" w:rsidP="005B4C5A">
      <w:pPr>
        <w:pStyle w:val="ListParagraph"/>
        <w:tabs>
          <w:tab w:val="left" w:pos="1985"/>
          <w:tab w:val="left" w:pos="2268"/>
          <w:tab w:val="left" w:pos="2835"/>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Solvabilitas merupakan rasio yang menunjukkan besarnya aktiva sebuah perusahaan yang ditandai dengan uang.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Artinya, seberapa besar beban utang yang ditanggung oleh perusahaan dibandingkan dengan aktivanya.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Rasio ini merupakan ukuran yang mampu menunjukkan kemmapuan perusahaan dalam membayar sseluruh kewajibannya.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Baik itu kewajiban jangka pendek maupun juga kewajiban jangka panjang jika perusahaan tersebut dibubarkan atau dilikuidasi.</w:t>
      </w:r>
      <w:proofErr w:type="gramEnd"/>
    </w:p>
    <w:p w:rsidR="005B4C5A" w:rsidRPr="00532043" w:rsidRDefault="005B4C5A" w:rsidP="005B4C5A">
      <w:pPr>
        <w:pStyle w:val="ListParagraph"/>
        <w:tabs>
          <w:tab w:val="left" w:pos="1985"/>
          <w:tab w:val="left" w:pos="2268"/>
          <w:tab w:val="left" w:pos="3187"/>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ab/>
      </w:r>
      <w:r w:rsidRPr="00532043">
        <w:rPr>
          <w:rFonts w:ascii="Times New Roman" w:hAnsi="Times New Roman" w:cs="Times New Roman"/>
          <w:sz w:val="24"/>
          <w:szCs w:val="24"/>
        </w:rPr>
        <w:t xml:space="preserve">Perusahaan yang belum terpecahkan adalah perusahaan yang total hutangnya lebih besar dari total ekuitasnya. </w:t>
      </w:r>
      <w:proofErr w:type="gramStart"/>
      <w:r>
        <w:rPr>
          <w:rFonts w:ascii="Times New Roman" w:hAnsi="Times New Roman" w:cs="Times New Roman"/>
          <w:sz w:val="24"/>
          <w:szCs w:val="24"/>
        </w:rPr>
        <w:t>Oleh karena itu, semakin banyak hutang pada total aktiva, semakin lama waktu yang dibutuhkan dalam mengaudit laporan keuangan tahunan (Barkah dan Pramono, 2016).</w:t>
      </w:r>
      <w:proofErr w:type="gramEnd"/>
    </w:p>
    <w:p w:rsidR="005B4C5A" w:rsidRDefault="005B4C5A" w:rsidP="005B4C5A">
      <w:pPr>
        <w:pStyle w:val="ListParagraph"/>
        <w:tabs>
          <w:tab w:val="left" w:pos="1985"/>
          <w:tab w:val="left" w:pos="2268"/>
          <w:tab w:val="left" w:pos="2835"/>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Perusahaan yang memiliki rasio solvabilitas yang tinggi itu memiliki resiko kerugian yang lebih besar daripada perusahaan dengan rasio solvabilitas yang rendah.</w:t>
      </w:r>
      <w:proofErr w:type="gramEnd"/>
      <w:r>
        <w:rPr>
          <w:rFonts w:ascii="Times New Roman" w:hAnsi="Times New Roman" w:cs="Times New Roman"/>
          <w:sz w:val="24"/>
          <w:szCs w:val="24"/>
        </w:rPr>
        <w:t xml:space="preserve"> Rasio solvabilitas yang tinggi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menunjukkan kondisi perusahaan yang kurang baik sehingga seorang auditor harus mengumpulkan alat bukti yang lebih kompeten untuk meyakinkan kewajaran laporan keuangannya (Meidia, 2015).</w:t>
      </w:r>
    </w:p>
    <w:p w:rsidR="005B4C5A" w:rsidRDefault="005B4C5A" w:rsidP="005B4C5A">
      <w:pPr>
        <w:pStyle w:val="ListParagraph"/>
        <w:tabs>
          <w:tab w:val="left" w:pos="1985"/>
          <w:tab w:val="left" w:pos="2268"/>
          <w:tab w:val="left" w:pos="2835"/>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Tingginya rasio hutang mencerminkan tingginya resiko keuangan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Tingginya resiko ini menunjukkan adanya kemungkinan bahwa perusahaan tersebut tidak bisa melunasi kewajiban atau hutangnya baik berupa pokok maupun bunga.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Resiko perusahaan yang tinggi mengindikasikan bahwa perusahaan mengalami kesulitan keuangan.</w:t>
      </w:r>
      <w:proofErr w:type="gramEnd"/>
      <w:r>
        <w:rPr>
          <w:rFonts w:ascii="Times New Roman" w:hAnsi="Times New Roman" w:cs="Times New Roman"/>
          <w:sz w:val="24"/>
          <w:szCs w:val="24"/>
        </w:rPr>
        <w:t xml:space="preserve"> Kesulitan keuangan merupakan berita buruk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kondisi perusahaan di mata masyarakat. Perusahaan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mengurangi resiko ini dengan menunda publikasi laporan keuangannya dengan memundurkan waktu dalam pekerjaan auditnya.</w:t>
      </w:r>
    </w:p>
    <w:p w:rsidR="005B4C5A" w:rsidRPr="00944A9D" w:rsidRDefault="005B4C5A" w:rsidP="005B4C5A">
      <w:pPr>
        <w:pStyle w:val="ListParagraph"/>
        <w:tabs>
          <w:tab w:val="left" w:pos="1985"/>
          <w:tab w:val="left" w:pos="2268"/>
          <w:tab w:val="left" w:pos="2835"/>
        </w:tabs>
        <w:spacing w:after="100" w:afterAutospacing="1" w:line="480" w:lineRule="auto"/>
        <w:ind w:left="1276"/>
        <w:jc w:val="both"/>
        <w:rPr>
          <w:rFonts w:ascii="Times New Roman" w:hAnsi="Times New Roman" w:cs="Times New Roman"/>
          <w:sz w:val="24"/>
          <w:szCs w:val="24"/>
        </w:rPr>
      </w:pPr>
    </w:p>
    <w:p w:rsidR="005B4C5A" w:rsidRDefault="005B4C5A" w:rsidP="005B4C5A">
      <w:pPr>
        <w:pStyle w:val="ListParagraph"/>
        <w:numPr>
          <w:ilvl w:val="0"/>
          <w:numId w:val="10"/>
        </w:numPr>
        <w:tabs>
          <w:tab w:val="left" w:pos="3187"/>
        </w:tabs>
        <w:spacing w:after="100" w:afterAutospacing="1" w:line="480" w:lineRule="auto"/>
        <w:ind w:left="1276"/>
        <w:jc w:val="both"/>
        <w:rPr>
          <w:rFonts w:ascii="Times New Roman" w:hAnsi="Times New Roman" w:cs="Times New Roman"/>
          <w:b/>
          <w:sz w:val="24"/>
          <w:szCs w:val="24"/>
        </w:rPr>
      </w:pPr>
      <w:r>
        <w:rPr>
          <w:rFonts w:ascii="Times New Roman" w:hAnsi="Times New Roman" w:cs="Times New Roman"/>
          <w:b/>
          <w:sz w:val="24"/>
          <w:szCs w:val="24"/>
        </w:rPr>
        <w:t>Profitabilitas</w:t>
      </w:r>
    </w:p>
    <w:p w:rsidR="005B4C5A" w:rsidRDefault="005B4C5A" w:rsidP="005B4C5A">
      <w:pPr>
        <w:pStyle w:val="ListParagraph"/>
        <w:tabs>
          <w:tab w:val="left" w:pos="1985"/>
          <w:tab w:val="left" w:pos="2268"/>
          <w:tab w:val="left" w:pos="2835"/>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ab/>
        <w:t xml:space="preserve">Perusahaan publik yang mengumumkan tingkat profitabilitas rendah cenderung akan mengalami keterlambatan dalam penerbitan laporan </w:t>
      </w:r>
      <w:proofErr w:type="gramStart"/>
      <w:r>
        <w:rPr>
          <w:rFonts w:ascii="Times New Roman" w:hAnsi="Times New Roman" w:cs="Times New Roman"/>
          <w:sz w:val="24"/>
          <w:szCs w:val="24"/>
        </w:rPr>
        <w:t>keuangan  auditan</w:t>
      </w:r>
      <w:proofErr w:type="gramEnd"/>
      <w:r>
        <w:rPr>
          <w:rFonts w:ascii="Times New Roman" w:hAnsi="Times New Roman" w:cs="Times New Roman"/>
          <w:sz w:val="24"/>
          <w:szCs w:val="24"/>
        </w:rPr>
        <w:t xml:space="preserve"> oleh seorang auditor yang lebih panjang daripada perusahaan non publik. Apabila perusahaan mengalami kerugian, maka pihak manajemen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menunda untuk melakukan </w:t>
      </w:r>
      <w:r>
        <w:rPr>
          <w:rFonts w:ascii="Times New Roman" w:hAnsi="Times New Roman" w:cs="Times New Roman"/>
          <w:sz w:val="24"/>
          <w:szCs w:val="24"/>
        </w:rPr>
        <w:lastRenderedPageBreak/>
        <w:t>penerbitan laporan keuangan tahuanan perusahaan untuk menghindari adanya kabar buruk tersebut (MRiadi, 2019).</w:t>
      </w:r>
    </w:p>
    <w:p w:rsidR="005B4C5A" w:rsidRDefault="005B4C5A" w:rsidP="005B4C5A">
      <w:pPr>
        <w:pStyle w:val="ListParagraph"/>
        <w:tabs>
          <w:tab w:val="left" w:pos="1985"/>
          <w:tab w:val="left" w:pos="2268"/>
          <w:tab w:val="left" w:pos="2835"/>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Profitabilitas menunjukkan tingkat keberhasilan suatu perusahaan dalam memperoleh laba dan juga sebagai dasar penilaian bagi investor.</w:t>
      </w:r>
      <w:proofErr w:type="gramEnd"/>
      <w:r>
        <w:rPr>
          <w:rFonts w:ascii="Times New Roman" w:hAnsi="Times New Roman" w:cs="Times New Roman"/>
          <w:sz w:val="24"/>
          <w:szCs w:val="24"/>
        </w:rPr>
        <w:t xml:space="preserve">  Perusahaan dengan tingkat profitablitasnya yang rendah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cenderung melaporkan audit lebih lambat. </w:t>
      </w:r>
      <w:proofErr w:type="gramStart"/>
      <w:r>
        <w:rPr>
          <w:rFonts w:ascii="Times New Roman" w:hAnsi="Times New Roman" w:cs="Times New Roman"/>
          <w:sz w:val="24"/>
          <w:szCs w:val="24"/>
        </w:rPr>
        <w:t>Hal ini karena perusahaan meminta auditor untuk menjadwalkan atau mengatur waktu auditnya lebih lama.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Sebaliknya, jika suatu perusahaan memiliki tingkat profitabilitas tinggi berarti perusahaan memiliki kinerja yang baik dalam operasional usaha maupun keuangannya (Barkah dan Pramono, 2016).</w:t>
      </w:r>
      <w:proofErr w:type="gramEnd"/>
    </w:p>
    <w:p w:rsidR="005B4C5A" w:rsidRDefault="005B4C5A" w:rsidP="005B4C5A">
      <w:pPr>
        <w:pStyle w:val="ListParagraph"/>
        <w:tabs>
          <w:tab w:val="left" w:pos="1985"/>
          <w:tab w:val="left" w:pos="2268"/>
          <w:tab w:val="left" w:pos="2835"/>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Profitabilitas merupakan rasio untuk menilai kemampuan perusahaan dalam mencari keuntungan dan efesiensi suatu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Profitabilitas juga memberikan ukuran tingkat efektivitas manajemen suatu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ditunjukkan oleh laba yang dihasilkan dari penjualan dan pendapatan investasi (Kasmir, 2017:196).</w:t>
      </w:r>
      <w:proofErr w:type="gramEnd"/>
    </w:p>
    <w:p w:rsidR="005B4C5A" w:rsidRDefault="005B4C5A" w:rsidP="005B4C5A">
      <w:pPr>
        <w:pStyle w:val="ListParagraph"/>
        <w:tabs>
          <w:tab w:val="left" w:pos="1985"/>
          <w:tab w:val="left" w:pos="2268"/>
          <w:tab w:val="left" w:pos="2835"/>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Berdasarkan definisi diatas dapat disimpulkan bahwa Profitabilitas adalah ukuran mengenai kemampuan perusahaan dalam menghasilkan keuntungan atau laba selama periode tertentu.</w:t>
      </w:r>
      <w:proofErr w:type="gramEnd"/>
      <w:r>
        <w:rPr>
          <w:rFonts w:ascii="Times New Roman" w:hAnsi="Times New Roman" w:cs="Times New Roman"/>
          <w:sz w:val="24"/>
          <w:szCs w:val="24"/>
        </w:rPr>
        <w:t xml:space="preserve"> Perusahaan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menunda penyampaian informasi yang berisi kabar baik. </w:t>
      </w:r>
      <w:proofErr w:type="gramStart"/>
      <w:r>
        <w:rPr>
          <w:rFonts w:ascii="Times New Roman" w:hAnsi="Times New Roman" w:cs="Times New Roman"/>
          <w:sz w:val="24"/>
          <w:szCs w:val="24"/>
        </w:rPr>
        <w:t>hal</w:t>
      </w:r>
      <w:proofErr w:type="gramEnd"/>
      <w:r>
        <w:rPr>
          <w:rFonts w:ascii="Times New Roman" w:hAnsi="Times New Roman" w:cs="Times New Roman"/>
          <w:sz w:val="24"/>
          <w:szCs w:val="24"/>
        </w:rPr>
        <w:t xml:space="preserve"> itu karena, perusahaan yang mampu menghasilkan profit akan cenderung mengalami </w:t>
      </w:r>
      <w:r w:rsidRPr="001B3D8C">
        <w:rPr>
          <w:rFonts w:ascii="Times New Roman" w:hAnsi="Times New Roman" w:cs="Times New Roman"/>
          <w:i/>
          <w:sz w:val="24"/>
          <w:szCs w:val="24"/>
        </w:rPr>
        <w:t>audit delay</w:t>
      </w:r>
      <w:r>
        <w:rPr>
          <w:rFonts w:ascii="Times New Roman" w:hAnsi="Times New Roman" w:cs="Times New Roman"/>
          <w:sz w:val="24"/>
          <w:szCs w:val="24"/>
        </w:rPr>
        <w:t xml:space="preserve"> yang lebih pendek, </w:t>
      </w:r>
      <w:r>
        <w:rPr>
          <w:rFonts w:ascii="Times New Roman" w:hAnsi="Times New Roman" w:cs="Times New Roman"/>
          <w:sz w:val="24"/>
          <w:szCs w:val="24"/>
        </w:rPr>
        <w:lastRenderedPageBreak/>
        <w:t xml:space="preserve">sehingga kabar baik tersebut segera disampaikan kepada para investor dan pihak-pihak yang berkepentingan lainnya. </w:t>
      </w:r>
    </w:p>
    <w:p w:rsidR="005B4C5A" w:rsidRPr="00E137AF" w:rsidRDefault="005B4C5A" w:rsidP="005B4C5A">
      <w:pPr>
        <w:pStyle w:val="ListParagraph"/>
        <w:tabs>
          <w:tab w:val="left" w:pos="3187"/>
        </w:tabs>
        <w:spacing w:line="480" w:lineRule="auto"/>
        <w:ind w:left="1276"/>
        <w:jc w:val="both"/>
        <w:rPr>
          <w:rFonts w:ascii="Times New Roman" w:hAnsi="Times New Roman" w:cs="Times New Roman"/>
          <w:sz w:val="24"/>
          <w:szCs w:val="24"/>
        </w:rPr>
      </w:pPr>
    </w:p>
    <w:p w:rsidR="005B4C5A" w:rsidRDefault="005B4C5A" w:rsidP="005B4C5A">
      <w:pPr>
        <w:pStyle w:val="ListParagraph"/>
        <w:numPr>
          <w:ilvl w:val="0"/>
          <w:numId w:val="10"/>
        </w:numPr>
        <w:tabs>
          <w:tab w:val="left" w:pos="1418"/>
          <w:tab w:val="left" w:pos="1560"/>
          <w:tab w:val="left" w:pos="2127"/>
          <w:tab w:val="left" w:pos="2410"/>
          <w:tab w:val="left" w:pos="3187"/>
        </w:tabs>
        <w:spacing w:line="480" w:lineRule="auto"/>
        <w:ind w:left="1276" w:hanging="76"/>
        <w:jc w:val="both"/>
        <w:rPr>
          <w:rFonts w:ascii="Times New Roman" w:hAnsi="Times New Roman" w:cs="Times New Roman"/>
          <w:b/>
          <w:sz w:val="24"/>
          <w:szCs w:val="24"/>
        </w:rPr>
      </w:pPr>
      <w:r>
        <w:rPr>
          <w:rFonts w:ascii="Times New Roman" w:hAnsi="Times New Roman" w:cs="Times New Roman"/>
          <w:b/>
          <w:sz w:val="24"/>
          <w:szCs w:val="24"/>
        </w:rPr>
        <w:t xml:space="preserve"> Umur Perusahaan </w:t>
      </w:r>
    </w:p>
    <w:p w:rsidR="005B4C5A" w:rsidRDefault="005B4C5A" w:rsidP="005B4C5A">
      <w:pPr>
        <w:pStyle w:val="ListParagraph"/>
        <w:tabs>
          <w:tab w:val="left" w:pos="1985"/>
          <w:tab w:val="left" w:pos="2268"/>
          <w:tab w:val="left" w:pos="2835"/>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Umur perusahaan adalah lamanya perusahaan telah beroperasi.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Semakin lama perusahaan, semakin kecil kemungkinan untuk mengalami </w:t>
      </w:r>
      <w:r w:rsidRPr="0022097C">
        <w:rPr>
          <w:rFonts w:ascii="Times New Roman" w:hAnsi="Times New Roman" w:cs="Times New Roman"/>
          <w:i/>
          <w:sz w:val="24"/>
          <w:szCs w:val="24"/>
        </w:rPr>
        <w:t>audit delay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karena perusahaan yang lebih lama beroperasi cenderung dipandang lebih mampu mengumpulkan, mengolah dan memberikan informasi yang relevan secara tepat waktu.</w:t>
      </w:r>
      <w:proofErr w:type="gramEnd"/>
    </w:p>
    <w:p w:rsidR="005B4C5A" w:rsidRDefault="005B4C5A" w:rsidP="005B4C5A">
      <w:pPr>
        <w:pStyle w:val="ListParagraph"/>
        <w:tabs>
          <w:tab w:val="left" w:pos="1985"/>
          <w:tab w:val="left" w:pos="2268"/>
          <w:tab w:val="left" w:pos="2835"/>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Umur perusahaan merupakan lamanya perusahaan menjalankan usahanya, dihitung sejak tanggal berdirinya perusahaan sampai dengan tahun tutup buku.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Umur perusahaan adalah lamanya perusahaan berdiri, semakin lama perusahaan berdiri, semakin sering membuat cabang baru, yang membuat laporan keuangan semakin kompleks dan mempengaruhi lamanya waktu penyelesaian laporan audit (Damanik et al., 2021).</w:t>
      </w:r>
      <w:proofErr w:type="gramEnd"/>
    </w:p>
    <w:p w:rsidR="005B4C5A" w:rsidRPr="00170729" w:rsidRDefault="005B4C5A" w:rsidP="005B4C5A">
      <w:pPr>
        <w:pStyle w:val="ListParagraph"/>
        <w:tabs>
          <w:tab w:val="left" w:pos="1985"/>
          <w:tab w:val="left" w:pos="2268"/>
          <w:tab w:val="left" w:pos="2835"/>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Umur perusahaan dikatakan bahwa semakin lama suatu perusahaan tercatat di Bursa Efek Indonesia, maka semakin cepat pula periode penerbitan laporan auditnya, begitu pula sebaliknya.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Biasanya, perusahaan yang berumur panjang telah mengembangkan bisnisnya di beberapa daerah (Siswanto &amp; Fatchurrohman, 2021).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Umur perusahaan dapat dilihat dari selisih antara tahun tutup buku dengan tahun berdirinya perusahaan.</w:t>
      </w:r>
      <w:proofErr w:type="gramEnd"/>
    </w:p>
    <w:p w:rsidR="005B4C5A" w:rsidRDefault="005B4C5A" w:rsidP="005B4C5A">
      <w:pPr>
        <w:pStyle w:val="BAB2"/>
        <w:spacing w:line="480" w:lineRule="auto"/>
      </w:pPr>
      <w:bookmarkStart w:id="67" w:name="_Toc130161404"/>
      <w:bookmarkStart w:id="68" w:name="_Toc130406552"/>
      <w:bookmarkStart w:id="69" w:name="_Toc130586824"/>
      <w:bookmarkStart w:id="70" w:name="_Toc132288409"/>
      <w:bookmarkStart w:id="71" w:name="_Toc138018812"/>
      <w:bookmarkStart w:id="72" w:name="_Toc138106795"/>
      <w:bookmarkStart w:id="73" w:name="_Toc138106992"/>
      <w:bookmarkStart w:id="74" w:name="_Toc138107141"/>
      <w:bookmarkStart w:id="75" w:name="_Toc139297997"/>
      <w:bookmarkStart w:id="76" w:name="_Toc139835870"/>
      <w:bookmarkStart w:id="77" w:name="_Toc139837068"/>
      <w:r w:rsidRPr="0092384F">
        <w:lastRenderedPageBreak/>
        <w:t>Penelitian Terdahulu</w:t>
      </w:r>
      <w:bookmarkEnd w:id="67"/>
      <w:bookmarkEnd w:id="68"/>
      <w:bookmarkEnd w:id="69"/>
      <w:bookmarkEnd w:id="70"/>
      <w:bookmarkEnd w:id="71"/>
      <w:bookmarkEnd w:id="72"/>
      <w:bookmarkEnd w:id="73"/>
      <w:bookmarkEnd w:id="74"/>
      <w:bookmarkEnd w:id="75"/>
      <w:bookmarkEnd w:id="76"/>
      <w:bookmarkEnd w:id="77"/>
    </w:p>
    <w:p w:rsidR="005B4C5A" w:rsidRPr="00440CE5" w:rsidRDefault="005B4C5A" w:rsidP="005B4C5A">
      <w:pPr>
        <w:pStyle w:val="ListParagraph"/>
        <w:tabs>
          <w:tab w:val="left" w:pos="1701"/>
          <w:tab w:val="left" w:pos="1985"/>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t xml:space="preserve">  </w:t>
      </w:r>
      <w:r w:rsidRPr="000D2EEE">
        <w:rPr>
          <w:rFonts w:ascii="Times New Roman" w:hAnsi="Times New Roman" w:cs="Times New Roman"/>
          <w:sz w:val="24"/>
          <w:szCs w:val="24"/>
        </w:rPr>
        <w:t xml:space="preserve">Untuk </w:t>
      </w:r>
      <w:r>
        <w:rPr>
          <w:rFonts w:ascii="Times New Roman" w:hAnsi="Times New Roman" w:cs="Times New Roman"/>
          <w:sz w:val="24"/>
          <w:szCs w:val="24"/>
        </w:rPr>
        <w:t xml:space="preserve">memberikan kejelasan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penelitian yang dilakukan, maka penelitian ini mengacu pada penelitian sebelumnya untuk mengumpulkan data, metode analisis data yang dilakukan maupun pengolahan data. Penelitian sebelumnya yang diambil antara </w:t>
      </w:r>
      <w:proofErr w:type="gramStart"/>
      <w:r>
        <w:rPr>
          <w:rFonts w:ascii="Times New Roman" w:hAnsi="Times New Roman" w:cs="Times New Roman"/>
          <w:sz w:val="24"/>
          <w:szCs w:val="24"/>
        </w:rPr>
        <w:t>lain :</w:t>
      </w:r>
      <w:proofErr w:type="gramEnd"/>
    </w:p>
    <w:p w:rsidR="005B4C5A" w:rsidRPr="0094372C" w:rsidRDefault="005B4C5A" w:rsidP="005B4C5A">
      <w:pPr>
        <w:pStyle w:val="Caption"/>
        <w:spacing w:line="480" w:lineRule="auto"/>
        <w:jc w:val="center"/>
        <w:rPr>
          <w:rFonts w:ascii="Times New Roman" w:hAnsi="Times New Roman" w:cs="Times New Roman"/>
          <w:color w:val="1D1B11" w:themeColor="background2" w:themeShade="1A"/>
          <w:sz w:val="24"/>
          <w:szCs w:val="24"/>
        </w:rPr>
      </w:pPr>
      <w:bookmarkStart w:id="78" w:name="_Toc130314318"/>
      <w:bookmarkStart w:id="79" w:name="_Toc130314351"/>
      <w:bookmarkStart w:id="80" w:name="_Toc130314376"/>
      <w:bookmarkStart w:id="81" w:name="_Toc130314454"/>
      <w:bookmarkStart w:id="82" w:name="_Toc130314487"/>
      <w:bookmarkStart w:id="83" w:name="_Toc130314569"/>
      <w:bookmarkStart w:id="84" w:name="_Toc130314781"/>
      <w:bookmarkStart w:id="85" w:name="_Toc130325386"/>
      <w:bookmarkStart w:id="86" w:name="_Toc130406967"/>
      <w:bookmarkStart w:id="87" w:name="_Toc130407122"/>
      <w:bookmarkStart w:id="88" w:name="_Toc130587126"/>
      <w:bookmarkStart w:id="89" w:name="_Toc132283428"/>
      <w:bookmarkStart w:id="90" w:name="_Toc132288617"/>
      <w:bookmarkStart w:id="91" w:name="_Toc138019075"/>
      <w:bookmarkStart w:id="92" w:name="_Toc138107815"/>
      <w:bookmarkStart w:id="93" w:name="_Toc138362220"/>
      <w:proofErr w:type="gramStart"/>
      <w:r w:rsidRPr="00D356C7">
        <w:rPr>
          <w:rFonts w:ascii="Times New Roman" w:hAnsi="Times New Roman" w:cs="Times New Roman"/>
          <w:color w:val="1D1B11" w:themeColor="background2" w:themeShade="1A"/>
          <w:sz w:val="24"/>
          <w:szCs w:val="24"/>
        </w:rPr>
        <w:t>Tabel 2.</w:t>
      </w:r>
      <w:proofErr w:type="gramEnd"/>
      <w:r w:rsidRPr="00D356C7">
        <w:rPr>
          <w:rFonts w:ascii="Times New Roman" w:hAnsi="Times New Roman" w:cs="Times New Roman"/>
          <w:color w:val="1D1B11" w:themeColor="background2" w:themeShade="1A"/>
          <w:sz w:val="24"/>
          <w:szCs w:val="24"/>
        </w:rPr>
        <w:t xml:space="preserve"> </w:t>
      </w:r>
      <w:r w:rsidRPr="00D356C7">
        <w:rPr>
          <w:rFonts w:ascii="Times New Roman" w:hAnsi="Times New Roman" w:cs="Times New Roman"/>
          <w:color w:val="1D1B11" w:themeColor="background2" w:themeShade="1A"/>
          <w:sz w:val="24"/>
          <w:szCs w:val="24"/>
        </w:rPr>
        <w:fldChar w:fldCharType="begin"/>
      </w:r>
      <w:r w:rsidRPr="00D356C7">
        <w:rPr>
          <w:rFonts w:ascii="Times New Roman" w:hAnsi="Times New Roman" w:cs="Times New Roman"/>
          <w:color w:val="1D1B11" w:themeColor="background2" w:themeShade="1A"/>
          <w:sz w:val="24"/>
          <w:szCs w:val="24"/>
        </w:rPr>
        <w:instrText xml:space="preserve"> SEQ Tabel_2. \* ARABIC </w:instrText>
      </w:r>
      <w:r w:rsidRPr="00D356C7">
        <w:rPr>
          <w:rFonts w:ascii="Times New Roman" w:hAnsi="Times New Roman" w:cs="Times New Roman"/>
          <w:color w:val="1D1B11" w:themeColor="background2" w:themeShade="1A"/>
          <w:sz w:val="24"/>
          <w:szCs w:val="24"/>
        </w:rPr>
        <w:fldChar w:fldCharType="separate"/>
      </w:r>
      <w:r w:rsidRPr="00D356C7">
        <w:rPr>
          <w:rFonts w:ascii="Times New Roman" w:hAnsi="Times New Roman" w:cs="Times New Roman"/>
          <w:noProof/>
          <w:color w:val="1D1B11" w:themeColor="background2" w:themeShade="1A"/>
          <w:sz w:val="24"/>
          <w:szCs w:val="24"/>
        </w:rPr>
        <w:t>1</w:t>
      </w:r>
      <w:r w:rsidRPr="00D356C7">
        <w:rPr>
          <w:rFonts w:ascii="Times New Roman" w:hAnsi="Times New Roman" w:cs="Times New Roman"/>
          <w:color w:val="1D1B11" w:themeColor="background2" w:themeShade="1A"/>
          <w:sz w:val="24"/>
          <w:szCs w:val="24"/>
        </w:rPr>
        <w:fldChar w:fldCharType="end"/>
      </w:r>
      <w:r>
        <w:rPr>
          <w:rFonts w:ascii="Times New Roman" w:hAnsi="Times New Roman" w:cs="Times New Roman"/>
          <w:color w:val="1D1B11" w:themeColor="background2" w:themeShade="1A"/>
          <w:sz w:val="24"/>
          <w:szCs w:val="24"/>
        </w:rPr>
        <w:t xml:space="preserve"> </w:t>
      </w:r>
      <w:r w:rsidRPr="0094372C">
        <w:rPr>
          <w:rFonts w:ascii="Times New Roman" w:hAnsi="Times New Roman" w:cs="Times New Roman"/>
          <w:color w:val="1D1B11" w:themeColor="background2" w:themeShade="1A"/>
          <w:sz w:val="24"/>
          <w:szCs w:val="24"/>
        </w:rPr>
        <w:t xml:space="preserve">Peneliti </w:t>
      </w:r>
      <w:bookmarkEnd w:id="78"/>
      <w:bookmarkEnd w:id="79"/>
      <w:bookmarkEnd w:id="80"/>
      <w:bookmarkEnd w:id="81"/>
      <w:bookmarkEnd w:id="82"/>
      <w:bookmarkEnd w:id="83"/>
      <w:bookmarkEnd w:id="84"/>
      <w:bookmarkEnd w:id="85"/>
      <w:bookmarkEnd w:id="86"/>
      <w:bookmarkEnd w:id="87"/>
      <w:r>
        <w:rPr>
          <w:rFonts w:ascii="Times New Roman" w:hAnsi="Times New Roman" w:cs="Times New Roman"/>
          <w:color w:val="1D1B11" w:themeColor="background2" w:themeShade="1A"/>
          <w:sz w:val="24"/>
          <w:szCs w:val="24"/>
        </w:rPr>
        <w:t>Terdahulu</w:t>
      </w:r>
      <w:bookmarkEnd w:id="88"/>
      <w:bookmarkEnd w:id="89"/>
      <w:bookmarkEnd w:id="90"/>
      <w:bookmarkEnd w:id="91"/>
      <w:bookmarkEnd w:id="92"/>
      <w:bookmarkEnd w:id="93"/>
    </w:p>
    <w:tbl>
      <w:tblPr>
        <w:tblStyle w:val="TableGrid"/>
        <w:tblW w:w="7431" w:type="dxa"/>
        <w:tblInd w:w="959" w:type="dxa"/>
        <w:tblLayout w:type="fixed"/>
        <w:tblLook w:val="04A0" w:firstRow="1" w:lastRow="0" w:firstColumn="1" w:lastColumn="0" w:noHBand="0" w:noVBand="1"/>
      </w:tblPr>
      <w:tblGrid>
        <w:gridCol w:w="1701"/>
        <w:gridCol w:w="1843"/>
        <w:gridCol w:w="2220"/>
        <w:gridCol w:w="1667"/>
      </w:tblGrid>
      <w:tr w:rsidR="005B4C5A" w:rsidTr="000547E2">
        <w:tc>
          <w:tcPr>
            <w:tcW w:w="1701" w:type="dxa"/>
          </w:tcPr>
          <w:p w:rsidR="005B4C5A" w:rsidRPr="00DD1302" w:rsidRDefault="005B4C5A" w:rsidP="000547E2">
            <w:pPr>
              <w:pStyle w:val="ListParagraph"/>
              <w:tabs>
                <w:tab w:val="left" w:pos="3187"/>
              </w:tabs>
              <w:ind w:left="0"/>
              <w:jc w:val="center"/>
              <w:rPr>
                <w:rFonts w:ascii="Times New Roman" w:hAnsi="Times New Roman" w:cs="Times New Roman"/>
                <w:b/>
                <w:sz w:val="24"/>
                <w:szCs w:val="24"/>
              </w:rPr>
            </w:pPr>
            <w:r w:rsidRPr="00DD1302">
              <w:rPr>
                <w:rFonts w:ascii="Times New Roman" w:hAnsi="Times New Roman" w:cs="Times New Roman"/>
                <w:b/>
                <w:sz w:val="24"/>
                <w:szCs w:val="24"/>
              </w:rPr>
              <w:t>Nama Peneliti</w:t>
            </w:r>
          </w:p>
        </w:tc>
        <w:tc>
          <w:tcPr>
            <w:tcW w:w="1843" w:type="dxa"/>
          </w:tcPr>
          <w:p w:rsidR="005B4C5A" w:rsidRPr="00DD1302" w:rsidRDefault="005B4C5A" w:rsidP="000547E2">
            <w:pPr>
              <w:pStyle w:val="ListParagraph"/>
              <w:tabs>
                <w:tab w:val="left" w:pos="3187"/>
              </w:tabs>
              <w:ind w:left="0"/>
              <w:jc w:val="center"/>
              <w:rPr>
                <w:rFonts w:ascii="Times New Roman" w:hAnsi="Times New Roman" w:cs="Times New Roman"/>
                <w:b/>
                <w:sz w:val="24"/>
                <w:szCs w:val="24"/>
              </w:rPr>
            </w:pPr>
            <w:r w:rsidRPr="00DD1302">
              <w:rPr>
                <w:rFonts w:ascii="Times New Roman" w:hAnsi="Times New Roman" w:cs="Times New Roman"/>
                <w:b/>
                <w:sz w:val="24"/>
                <w:szCs w:val="24"/>
              </w:rPr>
              <w:t>Judul Penelitian</w:t>
            </w:r>
          </w:p>
        </w:tc>
        <w:tc>
          <w:tcPr>
            <w:tcW w:w="2220" w:type="dxa"/>
          </w:tcPr>
          <w:p w:rsidR="005B4C5A" w:rsidRPr="00DD1302" w:rsidRDefault="005B4C5A" w:rsidP="000547E2">
            <w:pPr>
              <w:pStyle w:val="ListParagraph"/>
              <w:tabs>
                <w:tab w:val="left" w:pos="3187"/>
              </w:tabs>
              <w:ind w:left="0"/>
              <w:jc w:val="center"/>
              <w:rPr>
                <w:rFonts w:ascii="Times New Roman" w:hAnsi="Times New Roman" w:cs="Times New Roman"/>
                <w:b/>
                <w:sz w:val="24"/>
                <w:szCs w:val="24"/>
              </w:rPr>
            </w:pPr>
            <w:r w:rsidRPr="00DD1302">
              <w:rPr>
                <w:rFonts w:ascii="Times New Roman" w:hAnsi="Times New Roman" w:cs="Times New Roman"/>
                <w:b/>
                <w:sz w:val="24"/>
                <w:szCs w:val="24"/>
              </w:rPr>
              <w:t>Variabel Penelitian</w:t>
            </w:r>
          </w:p>
        </w:tc>
        <w:tc>
          <w:tcPr>
            <w:tcW w:w="1667" w:type="dxa"/>
          </w:tcPr>
          <w:p w:rsidR="005B4C5A" w:rsidRPr="00DD1302" w:rsidRDefault="005B4C5A" w:rsidP="000547E2">
            <w:pPr>
              <w:pStyle w:val="ListParagraph"/>
              <w:tabs>
                <w:tab w:val="left" w:pos="3187"/>
              </w:tabs>
              <w:ind w:left="0"/>
              <w:jc w:val="center"/>
              <w:rPr>
                <w:rFonts w:ascii="Times New Roman" w:hAnsi="Times New Roman" w:cs="Times New Roman"/>
                <w:b/>
                <w:sz w:val="24"/>
                <w:szCs w:val="24"/>
              </w:rPr>
            </w:pPr>
            <w:r w:rsidRPr="00DD1302">
              <w:rPr>
                <w:rFonts w:ascii="Times New Roman" w:hAnsi="Times New Roman" w:cs="Times New Roman"/>
                <w:b/>
                <w:sz w:val="24"/>
                <w:szCs w:val="24"/>
              </w:rPr>
              <w:t>Hasil Penelitian</w:t>
            </w:r>
          </w:p>
        </w:tc>
      </w:tr>
      <w:tr w:rsidR="005B4C5A" w:rsidTr="000547E2">
        <w:tc>
          <w:tcPr>
            <w:tcW w:w="1701" w:type="dxa"/>
          </w:tcPr>
          <w:p w:rsidR="005B4C5A" w:rsidRDefault="005B4C5A" w:rsidP="000547E2">
            <w:pPr>
              <w:pStyle w:val="ListParagraph"/>
              <w:tabs>
                <w:tab w:val="left" w:pos="3187"/>
              </w:tabs>
              <w:ind w:left="0"/>
              <w:rPr>
                <w:rFonts w:ascii="Times New Roman" w:hAnsi="Times New Roman" w:cs="Times New Roman"/>
                <w:sz w:val="24"/>
                <w:szCs w:val="24"/>
              </w:rPr>
            </w:pPr>
            <w:r>
              <w:rPr>
                <w:rFonts w:ascii="Times New Roman" w:hAnsi="Times New Roman" w:cs="Times New Roman"/>
                <w:sz w:val="24"/>
                <w:szCs w:val="24"/>
              </w:rPr>
              <w:t xml:space="preserve">Husnul Hayati, 2020. </w:t>
            </w:r>
          </w:p>
        </w:tc>
        <w:tc>
          <w:tcPr>
            <w:tcW w:w="1843" w:type="dxa"/>
          </w:tcPr>
          <w:p w:rsidR="005B4C5A" w:rsidRDefault="005B4C5A" w:rsidP="000547E2">
            <w:pPr>
              <w:pStyle w:val="ListParagraph"/>
              <w:tabs>
                <w:tab w:val="left" w:pos="3187"/>
              </w:tabs>
              <w:ind w:left="0"/>
              <w:rPr>
                <w:rFonts w:ascii="Times New Roman" w:hAnsi="Times New Roman" w:cs="Times New Roman"/>
                <w:sz w:val="24"/>
                <w:szCs w:val="24"/>
              </w:rPr>
            </w:pPr>
            <w:r>
              <w:rPr>
                <w:rFonts w:ascii="Times New Roman" w:hAnsi="Times New Roman" w:cs="Times New Roman"/>
                <w:sz w:val="24"/>
                <w:szCs w:val="24"/>
              </w:rPr>
              <w:t xml:space="preserve">Analisis Faktor-Faktor Yang Mempengaruhi </w:t>
            </w:r>
            <w:r w:rsidRPr="00D61480">
              <w:rPr>
                <w:rFonts w:ascii="Times New Roman" w:hAnsi="Times New Roman" w:cs="Times New Roman"/>
                <w:i/>
                <w:sz w:val="24"/>
                <w:szCs w:val="24"/>
              </w:rPr>
              <w:t>Audit Delay</w:t>
            </w:r>
            <w:r>
              <w:rPr>
                <w:rFonts w:ascii="Times New Roman" w:hAnsi="Times New Roman" w:cs="Times New Roman"/>
                <w:sz w:val="24"/>
                <w:szCs w:val="24"/>
              </w:rPr>
              <w:t xml:space="preserve"> Pada Perusahaan Manufaktur Yang Terdaftar Di Bursa Efek Indonesia.</w:t>
            </w:r>
          </w:p>
        </w:tc>
        <w:tc>
          <w:tcPr>
            <w:tcW w:w="2220" w:type="dxa"/>
          </w:tcPr>
          <w:p w:rsidR="005B4C5A" w:rsidRDefault="005B4C5A" w:rsidP="000547E2">
            <w:pPr>
              <w:pStyle w:val="ListParagraph"/>
              <w:tabs>
                <w:tab w:val="left" w:pos="3187"/>
              </w:tabs>
              <w:ind w:left="0"/>
              <w:rPr>
                <w:rFonts w:ascii="Times New Roman" w:hAnsi="Times New Roman" w:cs="Times New Roman"/>
                <w:sz w:val="24"/>
                <w:szCs w:val="24"/>
              </w:rPr>
            </w:pPr>
            <w:r>
              <w:rPr>
                <w:rFonts w:ascii="Times New Roman" w:hAnsi="Times New Roman" w:cs="Times New Roman"/>
                <w:sz w:val="24"/>
                <w:szCs w:val="24"/>
              </w:rPr>
              <w:t>Variabel Independen :</w:t>
            </w:r>
          </w:p>
          <w:p w:rsidR="005B4C5A" w:rsidRDefault="005B4C5A" w:rsidP="005B4C5A">
            <w:pPr>
              <w:pStyle w:val="ListParagraph"/>
              <w:numPr>
                <w:ilvl w:val="0"/>
                <w:numId w:val="8"/>
              </w:numPr>
              <w:tabs>
                <w:tab w:val="left" w:pos="3187"/>
              </w:tabs>
              <w:rPr>
                <w:rFonts w:ascii="Times New Roman" w:hAnsi="Times New Roman" w:cs="Times New Roman"/>
                <w:sz w:val="24"/>
                <w:szCs w:val="24"/>
              </w:rPr>
            </w:pPr>
            <w:r>
              <w:rPr>
                <w:rFonts w:ascii="Times New Roman" w:hAnsi="Times New Roman" w:cs="Times New Roman"/>
                <w:sz w:val="24"/>
                <w:szCs w:val="24"/>
              </w:rPr>
              <w:t>Ukuran Perusahaan</w:t>
            </w:r>
          </w:p>
          <w:p w:rsidR="005B4C5A" w:rsidRDefault="005B4C5A" w:rsidP="005B4C5A">
            <w:pPr>
              <w:pStyle w:val="ListParagraph"/>
              <w:numPr>
                <w:ilvl w:val="0"/>
                <w:numId w:val="8"/>
              </w:numPr>
              <w:tabs>
                <w:tab w:val="left" w:pos="3187"/>
              </w:tabs>
              <w:rPr>
                <w:rFonts w:ascii="Times New Roman" w:hAnsi="Times New Roman" w:cs="Times New Roman"/>
                <w:sz w:val="24"/>
                <w:szCs w:val="24"/>
              </w:rPr>
            </w:pPr>
            <w:r>
              <w:rPr>
                <w:rFonts w:ascii="Times New Roman" w:hAnsi="Times New Roman" w:cs="Times New Roman"/>
                <w:sz w:val="24"/>
                <w:szCs w:val="24"/>
              </w:rPr>
              <w:t>Laba/rugi Perusahaan</w:t>
            </w:r>
          </w:p>
          <w:p w:rsidR="005B4C5A" w:rsidRDefault="005B4C5A" w:rsidP="005B4C5A">
            <w:pPr>
              <w:pStyle w:val="ListParagraph"/>
              <w:numPr>
                <w:ilvl w:val="0"/>
                <w:numId w:val="8"/>
              </w:numPr>
              <w:tabs>
                <w:tab w:val="left" w:pos="3187"/>
              </w:tabs>
              <w:rPr>
                <w:rFonts w:ascii="Times New Roman" w:hAnsi="Times New Roman" w:cs="Times New Roman"/>
                <w:sz w:val="24"/>
                <w:szCs w:val="24"/>
              </w:rPr>
            </w:pPr>
            <w:r>
              <w:rPr>
                <w:rFonts w:ascii="Times New Roman" w:hAnsi="Times New Roman" w:cs="Times New Roman"/>
                <w:sz w:val="24"/>
                <w:szCs w:val="24"/>
              </w:rPr>
              <w:t>Solvabilitas</w:t>
            </w:r>
          </w:p>
          <w:p w:rsidR="005B4C5A" w:rsidRDefault="005B4C5A" w:rsidP="005B4C5A">
            <w:pPr>
              <w:pStyle w:val="ListParagraph"/>
              <w:numPr>
                <w:ilvl w:val="0"/>
                <w:numId w:val="8"/>
              </w:numPr>
              <w:tabs>
                <w:tab w:val="left" w:pos="3187"/>
              </w:tabs>
              <w:rPr>
                <w:rFonts w:ascii="Times New Roman" w:hAnsi="Times New Roman" w:cs="Times New Roman"/>
                <w:sz w:val="24"/>
                <w:szCs w:val="24"/>
              </w:rPr>
            </w:pPr>
            <w:r>
              <w:rPr>
                <w:rFonts w:ascii="Times New Roman" w:hAnsi="Times New Roman" w:cs="Times New Roman"/>
                <w:sz w:val="24"/>
                <w:szCs w:val="24"/>
              </w:rPr>
              <w:t>Jumlah Komite</w:t>
            </w:r>
          </w:p>
          <w:p w:rsidR="005B4C5A" w:rsidRDefault="005B4C5A" w:rsidP="005B4C5A">
            <w:pPr>
              <w:pStyle w:val="ListParagraph"/>
              <w:numPr>
                <w:ilvl w:val="0"/>
                <w:numId w:val="8"/>
              </w:numPr>
              <w:tabs>
                <w:tab w:val="left" w:pos="3187"/>
              </w:tabs>
              <w:rPr>
                <w:rFonts w:ascii="Times New Roman" w:hAnsi="Times New Roman" w:cs="Times New Roman"/>
                <w:sz w:val="24"/>
                <w:szCs w:val="24"/>
              </w:rPr>
            </w:pPr>
            <w:r>
              <w:rPr>
                <w:rFonts w:ascii="Times New Roman" w:hAnsi="Times New Roman" w:cs="Times New Roman"/>
                <w:sz w:val="24"/>
                <w:szCs w:val="24"/>
              </w:rPr>
              <w:t>Umur perusahaan</w:t>
            </w:r>
          </w:p>
          <w:p w:rsidR="005B4C5A" w:rsidRDefault="005B4C5A" w:rsidP="000547E2">
            <w:pPr>
              <w:tabs>
                <w:tab w:val="left" w:pos="3187"/>
              </w:tabs>
              <w:rPr>
                <w:rFonts w:ascii="Times New Roman" w:hAnsi="Times New Roman" w:cs="Times New Roman"/>
                <w:sz w:val="24"/>
                <w:szCs w:val="24"/>
              </w:rPr>
            </w:pPr>
            <w:r>
              <w:rPr>
                <w:rFonts w:ascii="Times New Roman" w:hAnsi="Times New Roman" w:cs="Times New Roman"/>
                <w:sz w:val="24"/>
                <w:szCs w:val="24"/>
              </w:rPr>
              <w:t>Variabel Dependen :</w:t>
            </w:r>
          </w:p>
          <w:p w:rsidR="005B4C5A" w:rsidRPr="00D61480" w:rsidRDefault="005B4C5A" w:rsidP="000547E2">
            <w:pPr>
              <w:tabs>
                <w:tab w:val="left" w:pos="3187"/>
              </w:tabs>
              <w:rPr>
                <w:rFonts w:ascii="Times New Roman" w:hAnsi="Times New Roman" w:cs="Times New Roman"/>
                <w:i/>
                <w:sz w:val="24"/>
                <w:szCs w:val="24"/>
              </w:rPr>
            </w:pPr>
            <w:r w:rsidRPr="00D61480">
              <w:rPr>
                <w:rFonts w:ascii="Times New Roman" w:hAnsi="Times New Roman" w:cs="Times New Roman"/>
                <w:i/>
                <w:sz w:val="24"/>
                <w:szCs w:val="24"/>
              </w:rPr>
              <w:t xml:space="preserve">Audit Delay </w:t>
            </w:r>
          </w:p>
        </w:tc>
        <w:tc>
          <w:tcPr>
            <w:tcW w:w="1667" w:type="dxa"/>
          </w:tcPr>
          <w:p w:rsidR="005B4C5A" w:rsidRDefault="005B4C5A" w:rsidP="000547E2">
            <w:pPr>
              <w:pStyle w:val="ListParagraph"/>
              <w:tabs>
                <w:tab w:val="left" w:pos="3187"/>
              </w:tabs>
              <w:ind w:left="0"/>
              <w:rPr>
                <w:rFonts w:ascii="Times New Roman" w:hAnsi="Times New Roman" w:cs="Times New Roman"/>
                <w:sz w:val="24"/>
                <w:szCs w:val="24"/>
              </w:rPr>
            </w:pPr>
            <w:r>
              <w:rPr>
                <w:rFonts w:ascii="Times New Roman" w:hAnsi="Times New Roman" w:cs="Times New Roman"/>
                <w:sz w:val="24"/>
                <w:szCs w:val="24"/>
              </w:rPr>
              <w:t xml:space="preserve">Variabel Ukuran Perusahaan, Laba/Rugi, Solvabilitas dan Umur Perusahaan berpengaruh signifikan terhadap </w:t>
            </w:r>
            <w:r w:rsidRPr="00D61480">
              <w:rPr>
                <w:rFonts w:ascii="Times New Roman" w:hAnsi="Times New Roman" w:cs="Times New Roman"/>
                <w:i/>
                <w:sz w:val="24"/>
                <w:szCs w:val="24"/>
              </w:rPr>
              <w:t xml:space="preserve">audit delay </w:t>
            </w:r>
            <w:r>
              <w:rPr>
                <w:rFonts w:ascii="Times New Roman" w:hAnsi="Times New Roman" w:cs="Times New Roman"/>
                <w:sz w:val="24"/>
                <w:szCs w:val="24"/>
              </w:rPr>
              <w:t xml:space="preserve">sedangkan Variabel Jumlah Komite tidak berpengaruh signifikan terhadap </w:t>
            </w:r>
            <w:r w:rsidRPr="00D61480">
              <w:rPr>
                <w:rFonts w:ascii="Times New Roman" w:hAnsi="Times New Roman" w:cs="Times New Roman"/>
                <w:i/>
                <w:sz w:val="24"/>
                <w:szCs w:val="24"/>
              </w:rPr>
              <w:t>audit delay</w:t>
            </w:r>
            <w:r>
              <w:rPr>
                <w:rFonts w:ascii="Times New Roman" w:hAnsi="Times New Roman" w:cs="Times New Roman"/>
                <w:sz w:val="24"/>
                <w:szCs w:val="24"/>
              </w:rPr>
              <w:t>.</w:t>
            </w:r>
          </w:p>
        </w:tc>
      </w:tr>
      <w:tr w:rsidR="005B4C5A" w:rsidTr="000547E2">
        <w:tc>
          <w:tcPr>
            <w:tcW w:w="1701" w:type="dxa"/>
          </w:tcPr>
          <w:p w:rsidR="005B4C5A" w:rsidRDefault="005B4C5A" w:rsidP="000547E2">
            <w:pPr>
              <w:pStyle w:val="ListParagraph"/>
              <w:tabs>
                <w:tab w:val="left" w:pos="3187"/>
              </w:tabs>
              <w:ind w:left="0"/>
              <w:rPr>
                <w:rFonts w:ascii="Times New Roman" w:hAnsi="Times New Roman" w:cs="Times New Roman"/>
                <w:sz w:val="24"/>
                <w:szCs w:val="24"/>
              </w:rPr>
            </w:pPr>
            <w:r>
              <w:rPr>
                <w:rFonts w:ascii="Times New Roman" w:hAnsi="Times New Roman" w:cs="Times New Roman"/>
                <w:sz w:val="24"/>
                <w:szCs w:val="24"/>
              </w:rPr>
              <w:t>Jhony V. S &amp; Dwiharyadi A &amp; Ahmad A. F (2023)</w:t>
            </w:r>
          </w:p>
        </w:tc>
        <w:tc>
          <w:tcPr>
            <w:tcW w:w="1843" w:type="dxa"/>
          </w:tcPr>
          <w:p w:rsidR="005B4C5A" w:rsidRDefault="005B4C5A" w:rsidP="000547E2">
            <w:pPr>
              <w:pStyle w:val="ListParagraph"/>
              <w:tabs>
                <w:tab w:val="left" w:pos="3187"/>
              </w:tabs>
              <w:ind w:left="0"/>
              <w:rPr>
                <w:rFonts w:ascii="Times New Roman" w:hAnsi="Times New Roman" w:cs="Times New Roman"/>
                <w:sz w:val="24"/>
                <w:szCs w:val="24"/>
              </w:rPr>
            </w:pPr>
            <w:r>
              <w:rPr>
                <w:rFonts w:ascii="Times New Roman" w:hAnsi="Times New Roman" w:cs="Times New Roman"/>
                <w:sz w:val="24"/>
                <w:szCs w:val="24"/>
              </w:rPr>
              <w:t xml:space="preserve">Analisis Pengaruh Faktor Perusahaan Dan Auditor Terhadap </w:t>
            </w:r>
            <w:r w:rsidRPr="004E63D3">
              <w:rPr>
                <w:rFonts w:ascii="Times New Roman" w:hAnsi="Times New Roman" w:cs="Times New Roman"/>
                <w:i/>
                <w:sz w:val="24"/>
                <w:szCs w:val="24"/>
              </w:rPr>
              <w:t>Audit Delay</w:t>
            </w:r>
            <w:r>
              <w:rPr>
                <w:rFonts w:ascii="Times New Roman" w:hAnsi="Times New Roman" w:cs="Times New Roman"/>
                <w:i/>
                <w:sz w:val="24"/>
                <w:szCs w:val="24"/>
              </w:rPr>
              <w:t>.</w:t>
            </w:r>
          </w:p>
        </w:tc>
        <w:tc>
          <w:tcPr>
            <w:tcW w:w="2220" w:type="dxa"/>
          </w:tcPr>
          <w:p w:rsidR="005B4C5A" w:rsidRDefault="005B4C5A" w:rsidP="000547E2">
            <w:pPr>
              <w:pStyle w:val="ListParagraph"/>
              <w:tabs>
                <w:tab w:val="left" w:pos="3187"/>
              </w:tabs>
              <w:ind w:left="0"/>
              <w:rPr>
                <w:rFonts w:ascii="Times New Roman" w:hAnsi="Times New Roman" w:cs="Times New Roman"/>
                <w:sz w:val="24"/>
                <w:szCs w:val="24"/>
              </w:rPr>
            </w:pPr>
            <w:r>
              <w:rPr>
                <w:rFonts w:ascii="Times New Roman" w:hAnsi="Times New Roman" w:cs="Times New Roman"/>
                <w:sz w:val="24"/>
                <w:szCs w:val="24"/>
              </w:rPr>
              <w:t>Variabel Independen :</w:t>
            </w:r>
          </w:p>
          <w:p w:rsidR="005B4C5A" w:rsidRDefault="005B4C5A" w:rsidP="005B4C5A">
            <w:pPr>
              <w:pStyle w:val="ListParagraph"/>
              <w:numPr>
                <w:ilvl w:val="0"/>
                <w:numId w:val="3"/>
              </w:numPr>
              <w:tabs>
                <w:tab w:val="left" w:pos="3187"/>
              </w:tabs>
              <w:rPr>
                <w:rFonts w:ascii="Times New Roman" w:hAnsi="Times New Roman" w:cs="Times New Roman"/>
                <w:sz w:val="24"/>
                <w:szCs w:val="24"/>
              </w:rPr>
            </w:pPr>
            <w:r>
              <w:rPr>
                <w:rFonts w:ascii="Times New Roman" w:hAnsi="Times New Roman" w:cs="Times New Roman"/>
                <w:sz w:val="24"/>
                <w:szCs w:val="24"/>
              </w:rPr>
              <w:t>Ukuran Perusahaan</w:t>
            </w:r>
          </w:p>
          <w:p w:rsidR="005B4C5A" w:rsidRDefault="005B4C5A" w:rsidP="005B4C5A">
            <w:pPr>
              <w:pStyle w:val="ListParagraph"/>
              <w:numPr>
                <w:ilvl w:val="0"/>
                <w:numId w:val="3"/>
              </w:numPr>
              <w:tabs>
                <w:tab w:val="left" w:pos="3187"/>
              </w:tabs>
              <w:rPr>
                <w:rFonts w:ascii="Times New Roman" w:hAnsi="Times New Roman" w:cs="Times New Roman"/>
                <w:sz w:val="24"/>
                <w:szCs w:val="24"/>
              </w:rPr>
            </w:pPr>
            <w:r>
              <w:rPr>
                <w:rFonts w:ascii="Times New Roman" w:hAnsi="Times New Roman" w:cs="Times New Roman"/>
                <w:sz w:val="24"/>
                <w:szCs w:val="24"/>
              </w:rPr>
              <w:t>Profitabilitas</w:t>
            </w:r>
          </w:p>
          <w:p w:rsidR="005B4C5A" w:rsidRDefault="005B4C5A" w:rsidP="005B4C5A">
            <w:pPr>
              <w:pStyle w:val="ListParagraph"/>
              <w:numPr>
                <w:ilvl w:val="0"/>
                <w:numId w:val="3"/>
              </w:numPr>
              <w:tabs>
                <w:tab w:val="left" w:pos="3187"/>
              </w:tabs>
              <w:rPr>
                <w:rFonts w:ascii="Times New Roman" w:hAnsi="Times New Roman" w:cs="Times New Roman"/>
                <w:sz w:val="24"/>
                <w:szCs w:val="24"/>
              </w:rPr>
            </w:pPr>
            <w:r>
              <w:rPr>
                <w:rFonts w:ascii="Times New Roman" w:hAnsi="Times New Roman" w:cs="Times New Roman"/>
                <w:sz w:val="24"/>
                <w:szCs w:val="24"/>
              </w:rPr>
              <w:t xml:space="preserve">Solvabilitas </w:t>
            </w:r>
          </w:p>
          <w:p w:rsidR="005B4C5A" w:rsidRDefault="005B4C5A" w:rsidP="005B4C5A">
            <w:pPr>
              <w:pStyle w:val="ListParagraph"/>
              <w:numPr>
                <w:ilvl w:val="0"/>
                <w:numId w:val="3"/>
              </w:numPr>
              <w:tabs>
                <w:tab w:val="left" w:pos="3187"/>
              </w:tabs>
              <w:rPr>
                <w:rFonts w:ascii="Times New Roman" w:hAnsi="Times New Roman" w:cs="Times New Roman"/>
                <w:sz w:val="24"/>
                <w:szCs w:val="24"/>
              </w:rPr>
            </w:pPr>
            <w:r>
              <w:rPr>
                <w:rFonts w:ascii="Times New Roman" w:hAnsi="Times New Roman" w:cs="Times New Roman"/>
                <w:sz w:val="24"/>
                <w:szCs w:val="24"/>
              </w:rPr>
              <w:t>Laba/Rugi Operasi</w:t>
            </w:r>
          </w:p>
          <w:p w:rsidR="005B4C5A" w:rsidRDefault="005B4C5A" w:rsidP="005B4C5A">
            <w:pPr>
              <w:pStyle w:val="ListParagraph"/>
              <w:numPr>
                <w:ilvl w:val="0"/>
                <w:numId w:val="3"/>
              </w:numPr>
              <w:tabs>
                <w:tab w:val="left" w:pos="3187"/>
              </w:tabs>
              <w:rPr>
                <w:rFonts w:ascii="Times New Roman" w:hAnsi="Times New Roman" w:cs="Times New Roman"/>
                <w:sz w:val="24"/>
                <w:szCs w:val="24"/>
              </w:rPr>
            </w:pPr>
            <w:r>
              <w:rPr>
                <w:rFonts w:ascii="Times New Roman" w:hAnsi="Times New Roman" w:cs="Times New Roman"/>
                <w:sz w:val="24"/>
                <w:szCs w:val="24"/>
              </w:rPr>
              <w:t>Ukuran KAP</w:t>
            </w:r>
          </w:p>
          <w:p w:rsidR="005B4C5A" w:rsidRDefault="005B4C5A" w:rsidP="005B4C5A">
            <w:pPr>
              <w:pStyle w:val="ListParagraph"/>
              <w:numPr>
                <w:ilvl w:val="0"/>
                <w:numId w:val="3"/>
              </w:numPr>
              <w:tabs>
                <w:tab w:val="left" w:pos="3187"/>
              </w:tabs>
              <w:rPr>
                <w:rFonts w:ascii="Times New Roman" w:hAnsi="Times New Roman" w:cs="Times New Roman"/>
                <w:sz w:val="24"/>
                <w:szCs w:val="24"/>
              </w:rPr>
            </w:pPr>
            <w:r>
              <w:rPr>
                <w:rFonts w:ascii="Times New Roman" w:hAnsi="Times New Roman" w:cs="Times New Roman"/>
                <w:sz w:val="24"/>
                <w:szCs w:val="24"/>
              </w:rPr>
              <w:t>Opini Audit</w:t>
            </w:r>
          </w:p>
          <w:p w:rsidR="005B4C5A" w:rsidRDefault="005B4C5A" w:rsidP="005B4C5A">
            <w:pPr>
              <w:pStyle w:val="ListParagraph"/>
              <w:numPr>
                <w:ilvl w:val="0"/>
                <w:numId w:val="3"/>
              </w:numPr>
              <w:tabs>
                <w:tab w:val="left" w:pos="3187"/>
              </w:tabs>
              <w:rPr>
                <w:rFonts w:ascii="Times New Roman" w:hAnsi="Times New Roman" w:cs="Times New Roman"/>
                <w:sz w:val="24"/>
                <w:szCs w:val="24"/>
              </w:rPr>
            </w:pPr>
            <w:r>
              <w:rPr>
                <w:rFonts w:ascii="Times New Roman" w:hAnsi="Times New Roman" w:cs="Times New Roman"/>
                <w:sz w:val="24"/>
                <w:szCs w:val="24"/>
              </w:rPr>
              <w:t>Komite Audit</w:t>
            </w:r>
          </w:p>
          <w:p w:rsidR="005B4C5A" w:rsidRDefault="005B4C5A" w:rsidP="000547E2">
            <w:pPr>
              <w:tabs>
                <w:tab w:val="left" w:pos="3187"/>
              </w:tabs>
              <w:rPr>
                <w:rFonts w:ascii="Times New Roman" w:hAnsi="Times New Roman" w:cs="Times New Roman"/>
                <w:sz w:val="24"/>
                <w:szCs w:val="24"/>
              </w:rPr>
            </w:pPr>
            <w:r>
              <w:rPr>
                <w:rFonts w:ascii="Times New Roman" w:hAnsi="Times New Roman" w:cs="Times New Roman"/>
                <w:sz w:val="24"/>
                <w:szCs w:val="24"/>
              </w:rPr>
              <w:t>Variabel Dependen :</w:t>
            </w:r>
          </w:p>
          <w:p w:rsidR="005B4C5A" w:rsidRPr="00797983" w:rsidRDefault="005B4C5A" w:rsidP="000547E2">
            <w:pPr>
              <w:tabs>
                <w:tab w:val="left" w:pos="3187"/>
              </w:tabs>
              <w:rPr>
                <w:rFonts w:ascii="Times New Roman" w:hAnsi="Times New Roman" w:cs="Times New Roman"/>
                <w:sz w:val="24"/>
                <w:szCs w:val="24"/>
              </w:rPr>
            </w:pPr>
            <w:r w:rsidRPr="004E63D3">
              <w:rPr>
                <w:rFonts w:ascii="Times New Roman" w:hAnsi="Times New Roman" w:cs="Times New Roman"/>
                <w:i/>
                <w:sz w:val="24"/>
                <w:szCs w:val="24"/>
              </w:rPr>
              <w:t>Audit Delay</w:t>
            </w:r>
            <w:r>
              <w:rPr>
                <w:rFonts w:ascii="Times New Roman" w:hAnsi="Times New Roman" w:cs="Times New Roman"/>
                <w:sz w:val="24"/>
                <w:szCs w:val="24"/>
              </w:rPr>
              <w:t>.</w:t>
            </w:r>
          </w:p>
        </w:tc>
        <w:tc>
          <w:tcPr>
            <w:tcW w:w="1667" w:type="dxa"/>
          </w:tcPr>
          <w:p w:rsidR="005B4C5A" w:rsidRDefault="005B4C5A" w:rsidP="000547E2">
            <w:pPr>
              <w:tabs>
                <w:tab w:val="left" w:pos="3187"/>
              </w:tabs>
              <w:rPr>
                <w:rFonts w:ascii="Times New Roman" w:hAnsi="Times New Roman" w:cs="Times New Roman"/>
                <w:i/>
                <w:sz w:val="24"/>
                <w:szCs w:val="24"/>
              </w:rPr>
            </w:pPr>
            <w:r w:rsidRPr="00797983">
              <w:rPr>
                <w:rFonts w:ascii="Times New Roman" w:hAnsi="Times New Roman" w:cs="Times New Roman"/>
                <w:sz w:val="24"/>
                <w:szCs w:val="24"/>
              </w:rPr>
              <w:t xml:space="preserve">Ukuran Perusahaan, </w:t>
            </w:r>
            <w:r>
              <w:rPr>
                <w:rFonts w:ascii="Times New Roman" w:hAnsi="Times New Roman" w:cs="Times New Roman"/>
                <w:sz w:val="24"/>
                <w:szCs w:val="24"/>
              </w:rPr>
              <w:t>Solvabilitas dan Komite Audit tidak</w:t>
            </w:r>
          </w:p>
          <w:p w:rsidR="005B4C5A" w:rsidRDefault="005B4C5A" w:rsidP="000547E2">
            <w:pPr>
              <w:tabs>
                <w:tab w:val="left" w:pos="3187"/>
              </w:tabs>
              <w:rPr>
                <w:rFonts w:ascii="Times New Roman" w:hAnsi="Times New Roman" w:cs="Times New Roman"/>
                <w:i/>
                <w:sz w:val="24"/>
                <w:szCs w:val="24"/>
              </w:rPr>
            </w:pPr>
            <w:proofErr w:type="gramStart"/>
            <w:r>
              <w:rPr>
                <w:rFonts w:ascii="Times New Roman" w:hAnsi="Times New Roman" w:cs="Times New Roman"/>
                <w:sz w:val="24"/>
                <w:szCs w:val="24"/>
              </w:rPr>
              <w:t>berpengaruh</w:t>
            </w:r>
            <w:proofErr w:type="gramEnd"/>
            <w:r>
              <w:rPr>
                <w:rFonts w:ascii="Times New Roman" w:hAnsi="Times New Roman" w:cs="Times New Roman"/>
                <w:sz w:val="24"/>
                <w:szCs w:val="24"/>
              </w:rPr>
              <w:t xml:space="preserve"> terhadap </w:t>
            </w:r>
            <w:r w:rsidRPr="004E63D3">
              <w:rPr>
                <w:rFonts w:ascii="Times New Roman" w:hAnsi="Times New Roman" w:cs="Times New Roman"/>
                <w:i/>
                <w:sz w:val="24"/>
                <w:szCs w:val="24"/>
              </w:rPr>
              <w:t>Audit Delay</w:t>
            </w:r>
            <w:r>
              <w:rPr>
                <w:rFonts w:ascii="Times New Roman" w:hAnsi="Times New Roman" w:cs="Times New Roman"/>
                <w:i/>
                <w:sz w:val="24"/>
                <w:szCs w:val="24"/>
              </w:rPr>
              <w:t>.</w:t>
            </w:r>
          </w:p>
          <w:p w:rsidR="005B4C5A" w:rsidRPr="00BF5E5B" w:rsidRDefault="005B4C5A" w:rsidP="000547E2">
            <w:pPr>
              <w:tabs>
                <w:tab w:val="left" w:pos="3187"/>
              </w:tabs>
              <w:rPr>
                <w:rFonts w:ascii="Times New Roman" w:hAnsi="Times New Roman" w:cs="Times New Roman"/>
                <w:sz w:val="24"/>
                <w:szCs w:val="24"/>
              </w:rPr>
            </w:pPr>
            <w:r>
              <w:rPr>
                <w:rFonts w:ascii="Times New Roman" w:hAnsi="Times New Roman" w:cs="Times New Roman"/>
                <w:sz w:val="24"/>
                <w:szCs w:val="24"/>
              </w:rPr>
              <w:t xml:space="preserve">Sedangkan Profitabilitas, Laba/Rugi Operasi, Ukuran KAP dan Opini </w:t>
            </w:r>
            <w:r>
              <w:rPr>
                <w:rFonts w:ascii="Times New Roman" w:hAnsi="Times New Roman" w:cs="Times New Roman"/>
                <w:sz w:val="24"/>
                <w:szCs w:val="24"/>
              </w:rPr>
              <w:lastRenderedPageBreak/>
              <w:t xml:space="preserve">Audit berpengaruh terhadap </w:t>
            </w:r>
            <w:r w:rsidRPr="004E63D3">
              <w:rPr>
                <w:rFonts w:ascii="Times New Roman" w:hAnsi="Times New Roman" w:cs="Times New Roman"/>
                <w:i/>
                <w:sz w:val="24"/>
                <w:szCs w:val="24"/>
              </w:rPr>
              <w:t>Audit Delay</w:t>
            </w:r>
            <w:r>
              <w:rPr>
                <w:rFonts w:ascii="Times New Roman" w:hAnsi="Times New Roman" w:cs="Times New Roman"/>
                <w:i/>
                <w:sz w:val="24"/>
                <w:szCs w:val="24"/>
              </w:rPr>
              <w:t>.</w:t>
            </w:r>
          </w:p>
          <w:p w:rsidR="005B4C5A" w:rsidRDefault="005B4C5A" w:rsidP="000547E2">
            <w:pPr>
              <w:pStyle w:val="ListParagraph"/>
              <w:tabs>
                <w:tab w:val="left" w:pos="3187"/>
              </w:tabs>
              <w:ind w:left="0"/>
              <w:rPr>
                <w:rFonts w:ascii="Times New Roman" w:hAnsi="Times New Roman" w:cs="Times New Roman"/>
                <w:sz w:val="24"/>
                <w:szCs w:val="24"/>
              </w:rPr>
            </w:pPr>
          </w:p>
        </w:tc>
      </w:tr>
      <w:tr w:rsidR="005B4C5A" w:rsidTr="000547E2">
        <w:tc>
          <w:tcPr>
            <w:tcW w:w="1701" w:type="dxa"/>
          </w:tcPr>
          <w:p w:rsidR="005B4C5A" w:rsidRDefault="005B4C5A" w:rsidP="000547E2">
            <w:pPr>
              <w:pStyle w:val="ListParagraph"/>
              <w:tabs>
                <w:tab w:val="left" w:pos="3187"/>
              </w:tabs>
              <w:ind w:left="0"/>
              <w:rPr>
                <w:rFonts w:ascii="Times New Roman" w:hAnsi="Times New Roman" w:cs="Times New Roman"/>
                <w:sz w:val="24"/>
                <w:szCs w:val="24"/>
              </w:rPr>
            </w:pPr>
            <w:r>
              <w:rPr>
                <w:rFonts w:ascii="Times New Roman" w:hAnsi="Times New Roman" w:cs="Times New Roman"/>
                <w:sz w:val="24"/>
                <w:szCs w:val="24"/>
              </w:rPr>
              <w:lastRenderedPageBreak/>
              <w:t>Iranovia Sibarani, 2022.</w:t>
            </w:r>
          </w:p>
        </w:tc>
        <w:tc>
          <w:tcPr>
            <w:tcW w:w="1843" w:type="dxa"/>
          </w:tcPr>
          <w:p w:rsidR="005B4C5A" w:rsidRDefault="005B4C5A" w:rsidP="000547E2">
            <w:pPr>
              <w:pStyle w:val="ListParagraph"/>
              <w:tabs>
                <w:tab w:val="left" w:pos="3187"/>
              </w:tabs>
              <w:ind w:left="0"/>
              <w:rPr>
                <w:rFonts w:ascii="Times New Roman" w:hAnsi="Times New Roman" w:cs="Times New Roman"/>
                <w:sz w:val="24"/>
                <w:szCs w:val="24"/>
              </w:rPr>
            </w:pPr>
            <w:r>
              <w:rPr>
                <w:rFonts w:ascii="Times New Roman" w:hAnsi="Times New Roman" w:cs="Times New Roman"/>
                <w:sz w:val="24"/>
                <w:szCs w:val="24"/>
              </w:rPr>
              <w:t xml:space="preserve">Pengaruh Ukuran Perusahaan, Umur Perusahaan, dan Laba Rugi Terhadap </w:t>
            </w:r>
            <w:r w:rsidRPr="004E63D3">
              <w:rPr>
                <w:rFonts w:ascii="Times New Roman" w:hAnsi="Times New Roman" w:cs="Times New Roman"/>
                <w:i/>
                <w:sz w:val="24"/>
                <w:szCs w:val="24"/>
              </w:rPr>
              <w:t>Audit Delay</w:t>
            </w:r>
            <w:r>
              <w:rPr>
                <w:rFonts w:ascii="Times New Roman" w:hAnsi="Times New Roman" w:cs="Times New Roman"/>
                <w:i/>
                <w:sz w:val="24"/>
                <w:szCs w:val="24"/>
              </w:rPr>
              <w:t>.</w:t>
            </w:r>
          </w:p>
        </w:tc>
        <w:tc>
          <w:tcPr>
            <w:tcW w:w="2220" w:type="dxa"/>
          </w:tcPr>
          <w:p w:rsidR="005B4C5A" w:rsidRDefault="005B4C5A" w:rsidP="000547E2">
            <w:pPr>
              <w:pStyle w:val="ListParagraph"/>
              <w:tabs>
                <w:tab w:val="left" w:pos="3187"/>
              </w:tabs>
              <w:ind w:left="0"/>
              <w:rPr>
                <w:rFonts w:ascii="Times New Roman" w:hAnsi="Times New Roman" w:cs="Times New Roman"/>
                <w:sz w:val="24"/>
                <w:szCs w:val="24"/>
              </w:rPr>
            </w:pPr>
            <w:r>
              <w:rPr>
                <w:rFonts w:ascii="Times New Roman" w:hAnsi="Times New Roman" w:cs="Times New Roman"/>
                <w:sz w:val="24"/>
                <w:szCs w:val="24"/>
              </w:rPr>
              <w:t>Variabel Independen :</w:t>
            </w:r>
          </w:p>
          <w:p w:rsidR="005B4C5A" w:rsidRDefault="005B4C5A" w:rsidP="005B4C5A">
            <w:pPr>
              <w:pStyle w:val="ListParagraph"/>
              <w:numPr>
                <w:ilvl w:val="0"/>
                <w:numId w:val="4"/>
              </w:numPr>
              <w:tabs>
                <w:tab w:val="left" w:pos="3187"/>
              </w:tabs>
              <w:rPr>
                <w:rFonts w:ascii="Times New Roman" w:hAnsi="Times New Roman" w:cs="Times New Roman"/>
                <w:sz w:val="24"/>
                <w:szCs w:val="24"/>
              </w:rPr>
            </w:pPr>
            <w:r>
              <w:rPr>
                <w:rFonts w:ascii="Times New Roman" w:hAnsi="Times New Roman" w:cs="Times New Roman"/>
                <w:sz w:val="24"/>
                <w:szCs w:val="24"/>
              </w:rPr>
              <w:t>Ukuran Perusahaan</w:t>
            </w:r>
          </w:p>
          <w:p w:rsidR="005B4C5A" w:rsidRDefault="005B4C5A" w:rsidP="005B4C5A">
            <w:pPr>
              <w:pStyle w:val="ListParagraph"/>
              <w:numPr>
                <w:ilvl w:val="0"/>
                <w:numId w:val="4"/>
              </w:numPr>
              <w:tabs>
                <w:tab w:val="left" w:pos="3187"/>
              </w:tabs>
              <w:rPr>
                <w:rFonts w:ascii="Times New Roman" w:hAnsi="Times New Roman" w:cs="Times New Roman"/>
                <w:sz w:val="24"/>
                <w:szCs w:val="24"/>
              </w:rPr>
            </w:pPr>
            <w:r>
              <w:rPr>
                <w:rFonts w:ascii="Times New Roman" w:hAnsi="Times New Roman" w:cs="Times New Roman"/>
                <w:sz w:val="24"/>
                <w:szCs w:val="24"/>
              </w:rPr>
              <w:t>Umur Perusahaan</w:t>
            </w:r>
          </w:p>
          <w:p w:rsidR="005B4C5A" w:rsidRDefault="005B4C5A" w:rsidP="005B4C5A">
            <w:pPr>
              <w:pStyle w:val="ListParagraph"/>
              <w:numPr>
                <w:ilvl w:val="0"/>
                <w:numId w:val="4"/>
              </w:numPr>
              <w:tabs>
                <w:tab w:val="left" w:pos="3187"/>
              </w:tabs>
              <w:rPr>
                <w:rFonts w:ascii="Times New Roman" w:hAnsi="Times New Roman" w:cs="Times New Roman"/>
                <w:sz w:val="24"/>
                <w:szCs w:val="24"/>
              </w:rPr>
            </w:pPr>
            <w:r>
              <w:rPr>
                <w:rFonts w:ascii="Times New Roman" w:hAnsi="Times New Roman" w:cs="Times New Roman"/>
                <w:sz w:val="24"/>
                <w:szCs w:val="24"/>
              </w:rPr>
              <w:t xml:space="preserve">Laba Rugi </w:t>
            </w:r>
          </w:p>
          <w:p w:rsidR="005B4C5A" w:rsidRDefault="005B4C5A" w:rsidP="000547E2">
            <w:pPr>
              <w:tabs>
                <w:tab w:val="left" w:pos="3187"/>
              </w:tabs>
              <w:rPr>
                <w:rFonts w:ascii="Times New Roman" w:hAnsi="Times New Roman" w:cs="Times New Roman"/>
                <w:sz w:val="24"/>
                <w:szCs w:val="24"/>
              </w:rPr>
            </w:pPr>
            <w:r>
              <w:rPr>
                <w:rFonts w:ascii="Times New Roman" w:hAnsi="Times New Roman" w:cs="Times New Roman"/>
                <w:sz w:val="24"/>
                <w:szCs w:val="24"/>
              </w:rPr>
              <w:t>Variabel Dependen :</w:t>
            </w:r>
          </w:p>
          <w:p w:rsidR="005B4C5A" w:rsidRPr="00797983" w:rsidRDefault="005B4C5A" w:rsidP="000547E2">
            <w:pPr>
              <w:tabs>
                <w:tab w:val="left" w:pos="3187"/>
              </w:tabs>
              <w:rPr>
                <w:rFonts w:ascii="Times New Roman" w:hAnsi="Times New Roman" w:cs="Times New Roman"/>
                <w:sz w:val="24"/>
                <w:szCs w:val="24"/>
              </w:rPr>
            </w:pPr>
            <w:r w:rsidRPr="004E63D3">
              <w:rPr>
                <w:rFonts w:ascii="Times New Roman" w:hAnsi="Times New Roman" w:cs="Times New Roman"/>
                <w:i/>
                <w:sz w:val="24"/>
                <w:szCs w:val="24"/>
              </w:rPr>
              <w:t>Audit Delay</w:t>
            </w:r>
            <w:r>
              <w:rPr>
                <w:rFonts w:ascii="Times New Roman" w:hAnsi="Times New Roman" w:cs="Times New Roman"/>
                <w:sz w:val="24"/>
                <w:szCs w:val="24"/>
              </w:rPr>
              <w:t>.</w:t>
            </w:r>
          </w:p>
        </w:tc>
        <w:tc>
          <w:tcPr>
            <w:tcW w:w="1667" w:type="dxa"/>
          </w:tcPr>
          <w:p w:rsidR="005B4C5A" w:rsidRPr="00797983" w:rsidRDefault="005B4C5A" w:rsidP="000547E2">
            <w:pPr>
              <w:tabs>
                <w:tab w:val="left" w:pos="3187"/>
              </w:tabs>
              <w:rPr>
                <w:rFonts w:ascii="Times New Roman" w:hAnsi="Times New Roman" w:cs="Times New Roman"/>
                <w:sz w:val="24"/>
                <w:szCs w:val="24"/>
              </w:rPr>
            </w:pPr>
            <w:r>
              <w:rPr>
                <w:rFonts w:ascii="Times New Roman" w:hAnsi="Times New Roman" w:cs="Times New Roman"/>
                <w:sz w:val="24"/>
                <w:szCs w:val="24"/>
              </w:rPr>
              <w:t xml:space="preserve">Ukuran Perusahaan, Umur Perusahaan berpengaruh negatif terhadap </w:t>
            </w:r>
            <w:r w:rsidRPr="004E63D3">
              <w:rPr>
                <w:rFonts w:ascii="Times New Roman" w:hAnsi="Times New Roman" w:cs="Times New Roman"/>
                <w:i/>
                <w:sz w:val="24"/>
                <w:szCs w:val="24"/>
              </w:rPr>
              <w:t>Audit Del</w:t>
            </w:r>
            <w:r>
              <w:rPr>
                <w:rFonts w:ascii="Times New Roman" w:hAnsi="Times New Roman" w:cs="Times New Roman"/>
                <w:i/>
                <w:sz w:val="24"/>
                <w:szCs w:val="24"/>
              </w:rPr>
              <w:t xml:space="preserve">ay </w:t>
            </w:r>
            <w:r>
              <w:rPr>
                <w:rFonts w:ascii="Times New Roman" w:hAnsi="Times New Roman" w:cs="Times New Roman"/>
                <w:sz w:val="24"/>
                <w:szCs w:val="24"/>
              </w:rPr>
              <w:t xml:space="preserve">sedangkan Laba Rugi berpengaruh terhadap </w:t>
            </w:r>
            <w:r w:rsidRPr="004E63D3">
              <w:rPr>
                <w:rFonts w:ascii="Times New Roman" w:hAnsi="Times New Roman" w:cs="Times New Roman"/>
                <w:i/>
                <w:sz w:val="24"/>
                <w:szCs w:val="24"/>
              </w:rPr>
              <w:t>Audit Del</w:t>
            </w:r>
            <w:r>
              <w:rPr>
                <w:rFonts w:ascii="Times New Roman" w:hAnsi="Times New Roman" w:cs="Times New Roman"/>
                <w:i/>
                <w:sz w:val="24"/>
                <w:szCs w:val="24"/>
              </w:rPr>
              <w:t xml:space="preserve">ay </w:t>
            </w:r>
            <w:r>
              <w:rPr>
                <w:rFonts w:ascii="Times New Roman" w:hAnsi="Times New Roman" w:cs="Times New Roman"/>
                <w:sz w:val="24"/>
                <w:szCs w:val="24"/>
              </w:rPr>
              <w:t>tetapi tidak signifikan.</w:t>
            </w:r>
          </w:p>
        </w:tc>
      </w:tr>
      <w:tr w:rsidR="005B4C5A" w:rsidTr="000547E2">
        <w:tc>
          <w:tcPr>
            <w:tcW w:w="1701" w:type="dxa"/>
          </w:tcPr>
          <w:p w:rsidR="005B4C5A" w:rsidRDefault="005B4C5A" w:rsidP="000547E2">
            <w:pPr>
              <w:pStyle w:val="ListParagraph"/>
              <w:tabs>
                <w:tab w:val="left" w:pos="3187"/>
              </w:tabs>
              <w:ind w:left="0"/>
              <w:jc w:val="both"/>
              <w:rPr>
                <w:rFonts w:ascii="Times New Roman" w:hAnsi="Times New Roman" w:cs="Times New Roman"/>
                <w:sz w:val="24"/>
                <w:szCs w:val="24"/>
              </w:rPr>
            </w:pPr>
            <w:r>
              <w:rPr>
                <w:rFonts w:ascii="Times New Roman" w:hAnsi="Times New Roman" w:cs="Times New Roman"/>
                <w:noProof/>
                <w:sz w:val="24"/>
                <w:szCs w:val="24"/>
              </w:rPr>
              <w:t>Puryati,D. 2020.</w:t>
            </w:r>
          </w:p>
        </w:tc>
        <w:tc>
          <w:tcPr>
            <w:tcW w:w="1843" w:type="dxa"/>
          </w:tcPr>
          <w:p w:rsidR="005B4C5A" w:rsidRDefault="005B4C5A" w:rsidP="000547E2">
            <w:pPr>
              <w:pStyle w:val="ListParagraph"/>
              <w:tabs>
                <w:tab w:val="left" w:pos="3187"/>
              </w:tabs>
              <w:ind w:left="0"/>
              <w:jc w:val="both"/>
              <w:rPr>
                <w:rFonts w:ascii="Times New Roman" w:hAnsi="Times New Roman" w:cs="Times New Roman"/>
                <w:sz w:val="24"/>
                <w:szCs w:val="24"/>
              </w:rPr>
            </w:pPr>
            <w:r>
              <w:rPr>
                <w:rFonts w:ascii="Times New Roman" w:hAnsi="Times New Roman" w:cs="Times New Roman"/>
                <w:noProof/>
                <w:sz w:val="24"/>
                <w:szCs w:val="24"/>
              </w:rPr>
              <w:t xml:space="preserve">Faktor </w:t>
            </w:r>
            <w:r w:rsidRPr="004A641D">
              <w:rPr>
                <w:rFonts w:ascii="Times New Roman" w:hAnsi="Times New Roman" w:cs="Times New Roman"/>
                <w:noProof/>
                <w:sz w:val="24"/>
                <w:szCs w:val="24"/>
              </w:rPr>
              <w:t xml:space="preserve">Yang Mempengaruhi </w:t>
            </w:r>
            <w:r w:rsidRPr="00A56B43">
              <w:rPr>
                <w:rFonts w:ascii="Times New Roman" w:hAnsi="Times New Roman" w:cs="Times New Roman"/>
                <w:i/>
                <w:noProof/>
                <w:sz w:val="24"/>
                <w:szCs w:val="24"/>
              </w:rPr>
              <w:t>Audit Delay</w:t>
            </w:r>
          </w:p>
        </w:tc>
        <w:tc>
          <w:tcPr>
            <w:tcW w:w="2220" w:type="dxa"/>
          </w:tcPr>
          <w:p w:rsidR="005B4C5A" w:rsidRDefault="005B4C5A" w:rsidP="000547E2">
            <w:pPr>
              <w:pStyle w:val="ListParagraph"/>
              <w:tabs>
                <w:tab w:val="left" w:pos="3187"/>
              </w:tabs>
              <w:ind w:left="0"/>
              <w:jc w:val="both"/>
              <w:rPr>
                <w:rFonts w:ascii="Times New Roman" w:hAnsi="Times New Roman" w:cs="Times New Roman"/>
                <w:sz w:val="24"/>
                <w:szCs w:val="24"/>
              </w:rPr>
            </w:pPr>
            <w:r>
              <w:rPr>
                <w:rFonts w:ascii="Times New Roman" w:hAnsi="Times New Roman" w:cs="Times New Roman"/>
                <w:sz w:val="24"/>
                <w:szCs w:val="24"/>
              </w:rPr>
              <w:t>Variabel Independen :</w:t>
            </w:r>
          </w:p>
          <w:p w:rsidR="005B4C5A" w:rsidRDefault="005B4C5A" w:rsidP="005B4C5A">
            <w:pPr>
              <w:pStyle w:val="ListParagraph"/>
              <w:numPr>
                <w:ilvl w:val="0"/>
                <w:numId w:val="6"/>
              </w:numPr>
              <w:tabs>
                <w:tab w:val="left" w:pos="3187"/>
              </w:tabs>
              <w:jc w:val="both"/>
              <w:rPr>
                <w:rFonts w:ascii="Times New Roman" w:hAnsi="Times New Roman" w:cs="Times New Roman"/>
                <w:sz w:val="24"/>
                <w:szCs w:val="24"/>
              </w:rPr>
            </w:pPr>
            <w:r>
              <w:rPr>
                <w:rFonts w:ascii="Times New Roman" w:hAnsi="Times New Roman" w:cs="Times New Roman"/>
                <w:sz w:val="24"/>
                <w:szCs w:val="24"/>
              </w:rPr>
              <w:t>Audit Tenure</w:t>
            </w:r>
          </w:p>
          <w:p w:rsidR="005B4C5A" w:rsidRDefault="005B4C5A" w:rsidP="005B4C5A">
            <w:pPr>
              <w:pStyle w:val="ListParagraph"/>
              <w:numPr>
                <w:ilvl w:val="0"/>
                <w:numId w:val="6"/>
              </w:numPr>
              <w:tabs>
                <w:tab w:val="left" w:pos="3187"/>
              </w:tabs>
              <w:jc w:val="both"/>
              <w:rPr>
                <w:rFonts w:ascii="Times New Roman" w:hAnsi="Times New Roman" w:cs="Times New Roman"/>
                <w:sz w:val="24"/>
                <w:szCs w:val="24"/>
              </w:rPr>
            </w:pPr>
            <w:r>
              <w:rPr>
                <w:rFonts w:ascii="Times New Roman" w:hAnsi="Times New Roman" w:cs="Times New Roman"/>
                <w:sz w:val="24"/>
                <w:szCs w:val="24"/>
              </w:rPr>
              <w:t>Opini Audit</w:t>
            </w:r>
          </w:p>
          <w:p w:rsidR="005B4C5A" w:rsidRDefault="005B4C5A" w:rsidP="005B4C5A">
            <w:pPr>
              <w:pStyle w:val="ListParagraph"/>
              <w:numPr>
                <w:ilvl w:val="0"/>
                <w:numId w:val="6"/>
              </w:numPr>
              <w:tabs>
                <w:tab w:val="left" w:pos="3187"/>
              </w:tabs>
              <w:jc w:val="both"/>
              <w:rPr>
                <w:rFonts w:ascii="Times New Roman" w:hAnsi="Times New Roman" w:cs="Times New Roman"/>
                <w:sz w:val="24"/>
                <w:szCs w:val="24"/>
              </w:rPr>
            </w:pPr>
            <w:r>
              <w:rPr>
                <w:rFonts w:ascii="Times New Roman" w:hAnsi="Times New Roman" w:cs="Times New Roman"/>
                <w:sz w:val="24"/>
                <w:szCs w:val="24"/>
              </w:rPr>
              <w:t>Ukuran Perusahaan</w:t>
            </w:r>
          </w:p>
          <w:p w:rsidR="005B4C5A" w:rsidRDefault="005B4C5A" w:rsidP="000547E2">
            <w:pPr>
              <w:tabs>
                <w:tab w:val="left" w:pos="3187"/>
              </w:tabs>
              <w:jc w:val="both"/>
              <w:rPr>
                <w:rFonts w:ascii="Times New Roman" w:hAnsi="Times New Roman" w:cs="Times New Roman"/>
                <w:sz w:val="24"/>
                <w:szCs w:val="24"/>
              </w:rPr>
            </w:pPr>
            <w:r>
              <w:rPr>
                <w:rFonts w:ascii="Times New Roman" w:hAnsi="Times New Roman" w:cs="Times New Roman"/>
                <w:sz w:val="24"/>
                <w:szCs w:val="24"/>
              </w:rPr>
              <w:t>Variabel Dependen :</w:t>
            </w:r>
          </w:p>
          <w:p w:rsidR="005B4C5A" w:rsidRPr="00A56B43" w:rsidRDefault="005B4C5A" w:rsidP="000547E2">
            <w:pPr>
              <w:tabs>
                <w:tab w:val="left" w:pos="3187"/>
              </w:tabs>
              <w:jc w:val="both"/>
              <w:rPr>
                <w:rFonts w:ascii="Times New Roman" w:hAnsi="Times New Roman" w:cs="Times New Roman"/>
                <w:sz w:val="24"/>
                <w:szCs w:val="24"/>
              </w:rPr>
            </w:pPr>
            <w:r w:rsidRPr="00A56B43">
              <w:rPr>
                <w:rFonts w:ascii="Times New Roman" w:hAnsi="Times New Roman" w:cs="Times New Roman"/>
                <w:i/>
                <w:noProof/>
                <w:sz w:val="24"/>
                <w:szCs w:val="24"/>
              </w:rPr>
              <w:t>Audit Delay</w:t>
            </w:r>
          </w:p>
        </w:tc>
        <w:tc>
          <w:tcPr>
            <w:tcW w:w="1667" w:type="dxa"/>
          </w:tcPr>
          <w:p w:rsidR="005B4C5A" w:rsidRDefault="005B4C5A" w:rsidP="000547E2">
            <w:pPr>
              <w:tabs>
                <w:tab w:val="left" w:pos="3187"/>
              </w:tabs>
              <w:jc w:val="both"/>
              <w:rPr>
                <w:rFonts w:ascii="Times New Roman" w:hAnsi="Times New Roman" w:cs="Times New Roman"/>
                <w:i/>
                <w:noProof/>
                <w:sz w:val="24"/>
                <w:szCs w:val="24"/>
              </w:rPr>
            </w:pPr>
            <w:r>
              <w:rPr>
                <w:rFonts w:ascii="Times New Roman" w:hAnsi="Times New Roman" w:cs="Times New Roman"/>
                <w:sz w:val="24"/>
                <w:szCs w:val="24"/>
              </w:rPr>
              <w:t xml:space="preserve">Secara simultan variabel Audit tenure, opini audit dan ukuran perusahaan berpengaruh signifikan terhadap </w:t>
            </w:r>
            <w:r w:rsidRPr="00A56B43">
              <w:rPr>
                <w:rFonts w:ascii="Times New Roman" w:hAnsi="Times New Roman" w:cs="Times New Roman"/>
                <w:i/>
                <w:noProof/>
                <w:sz w:val="24"/>
                <w:szCs w:val="24"/>
              </w:rPr>
              <w:t>Audit Delay</w:t>
            </w:r>
            <w:r>
              <w:rPr>
                <w:rFonts w:ascii="Times New Roman" w:hAnsi="Times New Roman" w:cs="Times New Roman"/>
                <w:noProof/>
                <w:sz w:val="24"/>
                <w:szCs w:val="24"/>
              </w:rPr>
              <w:t xml:space="preserve"> sedangkan secara parsial audit tenure dan opini audit berpengaruh signifikan terhadap </w:t>
            </w:r>
            <w:r w:rsidRPr="00A56B43">
              <w:rPr>
                <w:rFonts w:ascii="Times New Roman" w:hAnsi="Times New Roman" w:cs="Times New Roman"/>
                <w:i/>
                <w:noProof/>
                <w:sz w:val="24"/>
                <w:szCs w:val="24"/>
              </w:rPr>
              <w:t>Audit Delay</w:t>
            </w:r>
            <w:r>
              <w:rPr>
                <w:rFonts w:ascii="Times New Roman" w:hAnsi="Times New Roman" w:cs="Times New Roman"/>
                <w:noProof/>
                <w:sz w:val="24"/>
                <w:szCs w:val="24"/>
              </w:rPr>
              <w:t xml:space="preserve">, dan ukuran perusahaan tidak berpengaruh signifikan terhadap </w:t>
            </w:r>
            <w:r w:rsidRPr="00A56B43">
              <w:rPr>
                <w:rFonts w:ascii="Times New Roman" w:hAnsi="Times New Roman" w:cs="Times New Roman"/>
                <w:i/>
                <w:noProof/>
                <w:sz w:val="24"/>
                <w:szCs w:val="24"/>
              </w:rPr>
              <w:t xml:space="preserve">Audit </w:t>
            </w:r>
          </w:p>
          <w:p w:rsidR="005B4C5A" w:rsidRPr="00E32D95" w:rsidRDefault="005B4C5A" w:rsidP="000547E2">
            <w:pPr>
              <w:tabs>
                <w:tab w:val="left" w:pos="3187"/>
              </w:tabs>
              <w:jc w:val="both"/>
              <w:rPr>
                <w:rFonts w:ascii="Times New Roman" w:hAnsi="Times New Roman" w:cs="Times New Roman"/>
                <w:sz w:val="24"/>
                <w:szCs w:val="24"/>
              </w:rPr>
            </w:pPr>
            <w:r w:rsidRPr="00A56B43">
              <w:rPr>
                <w:rFonts w:ascii="Times New Roman" w:hAnsi="Times New Roman" w:cs="Times New Roman"/>
                <w:i/>
                <w:noProof/>
                <w:sz w:val="24"/>
                <w:szCs w:val="24"/>
              </w:rPr>
              <w:t>Delay</w:t>
            </w:r>
            <w:r>
              <w:rPr>
                <w:rFonts w:ascii="Times New Roman" w:hAnsi="Times New Roman" w:cs="Times New Roman"/>
                <w:i/>
                <w:noProof/>
                <w:sz w:val="24"/>
                <w:szCs w:val="24"/>
              </w:rPr>
              <w:t>.</w:t>
            </w:r>
          </w:p>
        </w:tc>
      </w:tr>
      <w:tr w:rsidR="005B4C5A" w:rsidTr="000547E2">
        <w:tc>
          <w:tcPr>
            <w:tcW w:w="1701" w:type="dxa"/>
          </w:tcPr>
          <w:p w:rsidR="005B4C5A" w:rsidRDefault="005B4C5A" w:rsidP="000547E2">
            <w:pPr>
              <w:pStyle w:val="ListParagraph"/>
              <w:tabs>
                <w:tab w:val="left" w:pos="3187"/>
              </w:tabs>
              <w:ind w:left="0"/>
              <w:jc w:val="both"/>
              <w:rPr>
                <w:rFonts w:ascii="Times New Roman" w:hAnsi="Times New Roman" w:cs="Times New Roman"/>
                <w:noProof/>
                <w:sz w:val="24"/>
                <w:szCs w:val="24"/>
              </w:rPr>
            </w:pPr>
            <w:r>
              <w:rPr>
                <w:rFonts w:ascii="Times New Roman" w:hAnsi="Times New Roman" w:cs="Times New Roman"/>
                <w:sz w:val="24"/>
                <w:szCs w:val="24"/>
              </w:rPr>
              <w:t>Liwe et al., 2018.</w:t>
            </w:r>
          </w:p>
        </w:tc>
        <w:tc>
          <w:tcPr>
            <w:tcW w:w="1843" w:type="dxa"/>
          </w:tcPr>
          <w:p w:rsidR="005B4C5A" w:rsidRPr="004A641D" w:rsidRDefault="005B4C5A" w:rsidP="000547E2">
            <w:pPr>
              <w:pStyle w:val="ListParagraph"/>
              <w:tabs>
                <w:tab w:val="left" w:pos="3187"/>
              </w:tabs>
              <w:ind w:left="0"/>
              <w:jc w:val="both"/>
              <w:rPr>
                <w:rFonts w:ascii="Times New Roman" w:hAnsi="Times New Roman" w:cs="Times New Roman"/>
                <w:noProof/>
                <w:sz w:val="24"/>
                <w:szCs w:val="24"/>
              </w:rPr>
            </w:pPr>
            <w:r>
              <w:rPr>
                <w:rFonts w:ascii="Times New Roman" w:hAnsi="Times New Roman" w:cs="Times New Roman"/>
                <w:sz w:val="24"/>
                <w:szCs w:val="24"/>
              </w:rPr>
              <w:t xml:space="preserve">Analisis Faktor-Faktor yang </w:t>
            </w:r>
            <w:r>
              <w:rPr>
                <w:rFonts w:ascii="Times New Roman" w:hAnsi="Times New Roman" w:cs="Times New Roman"/>
                <w:sz w:val="24"/>
                <w:szCs w:val="24"/>
              </w:rPr>
              <w:lastRenderedPageBreak/>
              <w:t xml:space="preserve">Mempengaruhi </w:t>
            </w:r>
            <w:r w:rsidRPr="000D2EEE">
              <w:rPr>
                <w:rFonts w:ascii="Times New Roman" w:hAnsi="Times New Roman" w:cs="Times New Roman"/>
                <w:i/>
                <w:sz w:val="24"/>
                <w:szCs w:val="24"/>
              </w:rPr>
              <w:t>Audit Delay</w:t>
            </w:r>
            <w:r>
              <w:rPr>
                <w:rFonts w:ascii="Times New Roman" w:hAnsi="Times New Roman" w:cs="Times New Roman"/>
                <w:sz w:val="24"/>
                <w:szCs w:val="24"/>
              </w:rPr>
              <w:t xml:space="preserve"> (Studi Empiris Pada Property dan Real Estate yang Terdaftar di Bursa Efek Indonesia)</w:t>
            </w:r>
          </w:p>
        </w:tc>
        <w:tc>
          <w:tcPr>
            <w:tcW w:w="2220" w:type="dxa"/>
          </w:tcPr>
          <w:p w:rsidR="005B4C5A" w:rsidRDefault="005B4C5A" w:rsidP="000547E2">
            <w:pPr>
              <w:pStyle w:val="ListParagraph"/>
              <w:tabs>
                <w:tab w:val="left" w:pos="3187"/>
              </w:tabs>
              <w:ind w:left="0"/>
              <w:rPr>
                <w:rFonts w:ascii="Times New Roman" w:hAnsi="Times New Roman" w:cs="Times New Roman"/>
                <w:sz w:val="24"/>
                <w:szCs w:val="24"/>
              </w:rPr>
            </w:pPr>
            <w:r>
              <w:rPr>
                <w:rFonts w:ascii="Times New Roman" w:hAnsi="Times New Roman" w:cs="Times New Roman"/>
                <w:sz w:val="24"/>
                <w:szCs w:val="24"/>
              </w:rPr>
              <w:lastRenderedPageBreak/>
              <w:t xml:space="preserve">Variabel Independen : </w:t>
            </w:r>
          </w:p>
          <w:p w:rsidR="005B4C5A" w:rsidRDefault="005B4C5A" w:rsidP="005B4C5A">
            <w:pPr>
              <w:pStyle w:val="ListParagraph"/>
              <w:numPr>
                <w:ilvl w:val="0"/>
                <w:numId w:val="7"/>
              </w:numPr>
              <w:tabs>
                <w:tab w:val="left" w:pos="3187"/>
              </w:tabs>
              <w:rPr>
                <w:rFonts w:ascii="Times New Roman" w:hAnsi="Times New Roman" w:cs="Times New Roman"/>
                <w:sz w:val="24"/>
                <w:szCs w:val="24"/>
              </w:rPr>
            </w:pPr>
            <w:r>
              <w:rPr>
                <w:rFonts w:ascii="Times New Roman" w:hAnsi="Times New Roman" w:cs="Times New Roman"/>
                <w:sz w:val="24"/>
                <w:szCs w:val="24"/>
              </w:rPr>
              <w:lastRenderedPageBreak/>
              <w:t>Ukuran Perusahaan</w:t>
            </w:r>
          </w:p>
          <w:p w:rsidR="005B4C5A" w:rsidRDefault="005B4C5A" w:rsidP="005B4C5A">
            <w:pPr>
              <w:pStyle w:val="ListParagraph"/>
              <w:numPr>
                <w:ilvl w:val="0"/>
                <w:numId w:val="7"/>
              </w:numPr>
              <w:tabs>
                <w:tab w:val="left" w:pos="3187"/>
              </w:tabs>
              <w:rPr>
                <w:rFonts w:ascii="Times New Roman" w:hAnsi="Times New Roman" w:cs="Times New Roman"/>
                <w:sz w:val="24"/>
                <w:szCs w:val="24"/>
              </w:rPr>
            </w:pPr>
            <w:r>
              <w:rPr>
                <w:rFonts w:ascii="Times New Roman" w:hAnsi="Times New Roman" w:cs="Times New Roman"/>
                <w:sz w:val="24"/>
                <w:szCs w:val="24"/>
              </w:rPr>
              <w:t>Profitabilitas</w:t>
            </w:r>
          </w:p>
          <w:p w:rsidR="005B4C5A" w:rsidRDefault="005B4C5A" w:rsidP="005B4C5A">
            <w:pPr>
              <w:pStyle w:val="ListParagraph"/>
              <w:numPr>
                <w:ilvl w:val="0"/>
                <w:numId w:val="7"/>
              </w:numPr>
              <w:tabs>
                <w:tab w:val="left" w:pos="3187"/>
              </w:tabs>
              <w:rPr>
                <w:rFonts w:ascii="Times New Roman" w:hAnsi="Times New Roman" w:cs="Times New Roman"/>
                <w:sz w:val="24"/>
                <w:szCs w:val="24"/>
              </w:rPr>
            </w:pPr>
            <w:r>
              <w:rPr>
                <w:rFonts w:ascii="Times New Roman" w:hAnsi="Times New Roman" w:cs="Times New Roman"/>
                <w:sz w:val="24"/>
                <w:szCs w:val="24"/>
              </w:rPr>
              <w:t xml:space="preserve">Solvabilitas </w:t>
            </w:r>
          </w:p>
          <w:p w:rsidR="005B4C5A" w:rsidRDefault="005B4C5A" w:rsidP="000547E2">
            <w:pPr>
              <w:tabs>
                <w:tab w:val="left" w:pos="3187"/>
              </w:tabs>
              <w:rPr>
                <w:rFonts w:ascii="Times New Roman" w:hAnsi="Times New Roman" w:cs="Times New Roman"/>
                <w:sz w:val="24"/>
                <w:szCs w:val="24"/>
              </w:rPr>
            </w:pPr>
            <w:r>
              <w:rPr>
                <w:rFonts w:ascii="Times New Roman" w:hAnsi="Times New Roman" w:cs="Times New Roman"/>
                <w:sz w:val="24"/>
                <w:szCs w:val="24"/>
              </w:rPr>
              <w:t>Variabel Dependen :</w:t>
            </w:r>
          </w:p>
          <w:p w:rsidR="005B4C5A" w:rsidRDefault="005B4C5A" w:rsidP="000547E2">
            <w:pPr>
              <w:pStyle w:val="ListParagraph"/>
              <w:tabs>
                <w:tab w:val="left" w:pos="3187"/>
              </w:tabs>
              <w:ind w:left="0"/>
              <w:jc w:val="both"/>
              <w:rPr>
                <w:rFonts w:ascii="Times New Roman" w:hAnsi="Times New Roman" w:cs="Times New Roman"/>
                <w:sz w:val="24"/>
                <w:szCs w:val="24"/>
              </w:rPr>
            </w:pPr>
            <w:r w:rsidRPr="000D2EEE">
              <w:rPr>
                <w:rFonts w:ascii="Times New Roman" w:hAnsi="Times New Roman" w:cs="Times New Roman"/>
                <w:i/>
                <w:sz w:val="24"/>
                <w:szCs w:val="24"/>
              </w:rPr>
              <w:t>Audit Delay</w:t>
            </w:r>
          </w:p>
        </w:tc>
        <w:tc>
          <w:tcPr>
            <w:tcW w:w="1667" w:type="dxa"/>
          </w:tcPr>
          <w:p w:rsidR="005B4C5A" w:rsidRDefault="005B4C5A" w:rsidP="000547E2">
            <w:pPr>
              <w:tabs>
                <w:tab w:val="left" w:pos="3187"/>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Ukuran Perusahaan, </w:t>
            </w:r>
            <w:r>
              <w:rPr>
                <w:rFonts w:ascii="Times New Roman" w:hAnsi="Times New Roman" w:cs="Times New Roman"/>
                <w:sz w:val="24"/>
                <w:szCs w:val="24"/>
              </w:rPr>
              <w:lastRenderedPageBreak/>
              <w:t xml:space="preserve">Profitabilitas, Solvabilitas berpengaruh signifikan terhadap </w:t>
            </w:r>
            <w:r w:rsidRPr="000D2EEE">
              <w:rPr>
                <w:rFonts w:ascii="Times New Roman" w:hAnsi="Times New Roman" w:cs="Times New Roman"/>
                <w:i/>
                <w:sz w:val="24"/>
                <w:szCs w:val="24"/>
              </w:rPr>
              <w:t>Audit Delay</w:t>
            </w:r>
            <w:r>
              <w:rPr>
                <w:rFonts w:ascii="Times New Roman" w:hAnsi="Times New Roman" w:cs="Times New Roman"/>
                <w:i/>
                <w:sz w:val="24"/>
                <w:szCs w:val="24"/>
              </w:rPr>
              <w:t>.</w:t>
            </w:r>
          </w:p>
        </w:tc>
      </w:tr>
      <w:tr w:rsidR="005B4C5A" w:rsidTr="000547E2">
        <w:tc>
          <w:tcPr>
            <w:tcW w:w="1701" w:type="dxa"/>
          </w:tcPr>
          <w:p w:rsidR="005B4C5A" w:rsidRDefault="005B4C5A" w:rsidP="000547E2">
            <w:pPr>
              <w:pStyle w:val="ListParagraph"/>
              <w:tabs>
                <w:tab w:val="left" w:pos="3187"/>
              </w:tabs>
              <w:ind w:left="0"/>
              <w:jc w:val="both"/>
              <w:rPr>
                <w:rFonts w:ascii="Times New Roman" w:hAnsi="Times New Roman" w:cs="Times New Roman"/>
                <w:sz w:val="24"/>
                <w:szCs w:val="24"/>
              </w:rPr>
            </w:pPr>
            <w:r>
              <w:rPr>
                <w:rFonts w:ascii="Times New Roman" w:hAnsi="Times New Roman" w:cs="Times New Roman"/>
                <w:sz w:val="24"/>
                <w:szCs w:val="24"/>
              </w:rPr>
              <w:lastRenderedPageBreak/>
              <w:t>GI Bangsawan &amp; VAP Akadiati, 2021.</w:t>
            </w:r>
          </w:p>
        </w:tc>
        <w:tc>
          <w:tcPr>
            <w:tcW w:w="1843" w:type="dxa"/>
          </w:tcPr>
          <w:p w:rsidR="005B4C5A" w:rsidRDefault="005B4C5A" w:rsidP="000547E2">
            <w:pPr>
              <w:pStyle w:val="ListParagraph"/>
              <w:tabs>
                <w:tab w:val="left" w:pos="3187"/>
              </w:tabs>
              <w:ind w:left="0"/>
              <w:jc w:val="both"/>
              <w:rPr>
                <w:rFonts w:ascii="Times New Roman" w:hAnsi="Times New Roman" w:cs="Times New Roman"/>
                <w:sz w:val="24"/>
                <w:szCs w:val="24"/>
              </w:rPr>
            </w:pPr>
            <w:r>
              <w:rPr>
                <w:rFonts w:ascii="Times New Roman" w:hAnsi="Times New Roman" w:cs="Times New Roman"/>
                <w:sz w:val="24"/>
                <w:szCs w:val="24"/>
              </w:rPr>
              <w:t xml:space="preserve">Faktor Yang Mempengaruhi Opini Audit </w:t>
            </w:r>
            <w:r w:rsidRPr="00D55E63">
              <w:rPr>
                <w:rFonts w:ascii="Times New Roman" w:hAnsi="Times New Roman" w:cs="Times New Roman"/>
                <w:i/>
                <w:sz w:val="24"/>
                <w:szCs w:val="24"/>
              </w:rPr>
              <w:t>Going Concern</w:t>
            </w:r>
          </w:p>
        </w:tc>
        <w:tc>
          <w:tcPr>
            <w:tcW w:w="2220" w:type="dxa"/>
          </w:tcPr>
          <w:p w:rsidR="005B4C5A" w:rsidRDefault="005B4C5A" w:rsidP="000547E2">
            <w:pPr>
              <w:pStyle w:val="ListParagraph"/>
              <w:tabs>
                <w:tab w:val="left" w:pos="3187"/>
              </w:tabs>
              <w:ind w:left="0"/>
              <w:rPr>
                <w:rFonts w:ascii="Times New Roman" w:hAnsi="Times New Roman" w:cs="Times New Roman"/>
                <w:sz w:val="24"/>
                <w:szCs w:val="24"/>
              </w:rPr>
            </w:pPr>
            <w:r>
              <w:rPr>
                <w:rFonts w:ascii="Times New Roman" w:hAnsi="Times New Roman" w:cs="Times New Roman"/>
                <w:sz w:val="24"/>
                <w:szCs w:val="24"/>
              </w:rPr>
              <w:t>Variabel Independen :</w:t>
            </w:r>
          </w:p>
          <w:p w:rsidR="005B4C5A" w:rsidRDefault="005B4C5A" w:rsidP="005B4C5A">
            <w:pPr>
              <w:pStyle w:val="ListParagraph"/>
              <w:numPr>
                <w:ilvl w:val="0"/>
                <w:numId w:val="5"/>
              </w:numPr>
              <w:tabs>
                <w:tab w:val="left" w:pos="3187"/>
              </w:tabs>
              <w:rPr>
                <w:rFonts w:ascii="Times New Roman" w:hAnsi="Times New Roman" w:cs="Times New Roman"/>
                <w:sz w:val="24"/>
                <w:szCs w:val="24"/>
              </w:rPr>
            </w:pPr>
            <w:r>
              <w:rPr>
                <w:rFonts w:ascii="Times New Roman" w:hAnsi="Times New Roman" w:cs="Times New Roman"/>
                <w:sz w:val="24"/>
                <w:szCs w:val="24"/>
              </w:rPr>
              <w:t>Profitabilit</w:t>
            </w:r>
          </w:p>
          <w:p w:rsidR="005B4C5A" w:rsidRDefault="005B4C5A" w:rsidP="005B4C5A">
            <w:pPr>
              <w:pStyle w:val="ListParagraph"/>
              <w:numPr>
                <w:ilvl w:val="0"/>
                <w:numId w:val="5"/>
              </w:numPr>
              <w:tabs>
                <w:tab w:val="left" w:pos="3187"/>
              </w:tabs>
              <w:rPr>
                <w:rFonts w:ascii="Times New Roman" w:hAnsi="Times New Roman" w:cs="Times New Roman"/>
                <w:sz w:val="24"/>
                <w:szCs w:val="24"/>
              </w:rPr>
            </w:pPr>
            <w:r>
              <w:rPr>
                <w:rFonts w:ascii="Times New Roman" w:hAnsi="Times New Roman" w:cs="Times New Roman"/>
                <w:sz w:val="24"/>
                <w:szCs w:val="24"/>
              </w:rPr>
              <w:t>Likuiditas</w:t>
            </w:r>
          </w:p>
          <w:p w:rsidR="005B4C5A" w:rsidRDefault="005B4C5A" w:rsidP="005B4C5A">
            <w:pPr>
              <w:pStyle w:val="ListParagraph"/>
              <w:numPr>
                <w:ilvl w:val="0"/>
                <w:numId w:val="5"/>
              </w:numPr>
              <w:tabs>
                <w:tab w:val="left" w:pos="3187"/>
              </w:tabs>
              <w:rPr>
                <w:rFonts w:ascii="Times New Roman" w:hAnsi="Times New Roman" w:cs="Times New Roman"/>
                <w:sz w:val="24"/>
                <w:szCs w:val="24"/>
              </w:rPr>
            </w:pPr>
            <w:r>
              <w:rPr>
                <w:rFonts w:ascii="Times New Roman" w:hAnsi="Times New Roman" w:cs="Times New Roman"/>
                <w:sz w:val="24"/>
                <w:szCs w:val="24"/>
              </w:rPr>
              <w:t xml:space="preserve">Solvabilitas </w:t>
            </w:r>
          </w:p>
          <w:p w:rsidR="005B4C5A" w:rsidRDefault="005B4C5A" w:rsidP="005B4C5A">
            <w:pPr>
              <w:pStyle w:val="ListParagraph"/>
              <w:numPr>
                <w:ilvl w:val="0"/>
                <w:numId w:val="5"/>
              </w:numPr>
              <w:tabs>
                <w:tab w:val="left" w:pos="3187"/>
              </w:tabs>
              <w:rPr>
                <w:rFonts w:ascii="Times New Roman" w:hAnsi="Times New Roman" w:cs="Times New Roman"/>
                <w:sz w:val="24"/>
                <w:szCs w:val="24"/>
              </w:rPr>
            </w:pPr>
            <w:r>
              <w:rPr>
                <w:rFonts w:ascii="Times New Roman" w:hAnsi="Times New Roman" w:cs="Times New Roman"/>
                <w:sz w:val="24"/>
                <w:szCs w:val="24"/>
              </w:rPr>
              <w:t>Pertumbuhan Perusahaan</w:t>
            </w:r>
          </w:p>
          <w:p w:rsidR="005B4C5A" w:rsidRPr="00695C63" w:rsidRDefault="005B4C5A" w:rsidP="000547E2">
            <w:pPr>
              <w:tabs>
                <w:tab w:val="left" w:pos="3187"/>
              </w:tabs>
              <w:rPr>
                <w:rFonts w:ascii="Times New Roman" w:hAnsi="Times New Roman" w:cs="Times New Roman"/>
                <w:sz w:val="24"/>
                <w:szCs w:val="24"/>
              </w:rPr>
            </w:pPr>
            <w:r>
              <w:rPr>
                <w:rFonts w:ascii="Times New Roman" w:hAnsi="Times New Roman" w:cs="Times New Roman"/>
                <w:sz w:val="24"/>
                <w:szCs w:val="24"/>
              </w:rPr>
              <w:t>Variabel Dependen :</w:t>
            </w:r>
          </w:p>
          <w:p w:rsidR="005B4C5A" w:rsidRDefault="005B4C5A" w:rsidP="000547E2">
            <w:pPr>
              <w:pStyle w:val="ListParagraph"/>
              <w:tabs>
                <w:tab w:val="left" w:pos="3187"/>
              </w:tabs>
              <w:ind w:left="0"/>
              <w:rPr>
                <w:rFonts w:ascii="Times New Roman" w:hAnsi="Times New Roman" w:cs="Times New Roman"/>
                <w:sz w:val="24"/>
                <w:szCs w:val="24"/>
              </w:rPr>
            </w:pPr>
            <w:r w:rsidRPr="00026B25">
              <w:rPr>
                <w:rFonts w:ascii="Times New Roman" w:hAnsi="Times New Roman" w:cs="Times New Roman"/>
                <w:i/>
                <w:sz w:val="24"/>
                <w:szCs w:val="24"/>
              </w:rPr>
              <w:t>Audit Going Concern</w:t>
            </w:r>
          </w:p>
        </w:tc>
        <w:tc>
          <w:tcPr>
            <w:tcW w:w="1667" w:type="dxa"/>
          </w:tcPr>
          <w:p w:rsidR="005B4C5A" w:rsidRDefault="005B4C5A" w:rsidP="000547E2">
            <w:pPr>
              <w:tabs>
                <w:tab w:val="left" w:pos="3187"/>
              </w:tabs>
              <w:jc w:val="both"/>
              <w:rPr>
                <w:rFonts w:ascii="Times New Roman" w:hAnsi="Times New Roman" w:cs="Times New Roman"/>
                <w:sz w:val="24"/>
                <w:szCs w:val="24"/>
              </w:rPr>
            </w:pPr>
            <w:r>
              <w:rPr>
                <w:rFonts w:ascii="Times New Roman" w:hAnsi="Times New Roman" w:cs="Times New Roman"/>
                <w:sz w:val="24"/>
                <w:szCs w:val="24"/>
              </w:rPr>
              <w:t>V</w:t>
            </w:r>
            <w:r w:rsidRPr="00695C63">
              <w:rPr>
                <w:rFonts w:ascii="Times New Roman" w:hAnsi="Times New Roman" w:cs="Times New Roman"/>
                <w:sz w:val="24"/>
                <w:szCs w:val="24"/>
              </w:rPr>
              <w:t xml:space="preserve">ariabel solvabilitas yang berpengaruh positif dan signifikan terhadap </w:t>
            </w:r>
            <w:r w:rsidRPr="00026B25">
              <w:rPr>
                <w:rFonts w:ascii="Times New Roman" w:hAnsi="Times New Roman" w:cs="Times New Roman"/>
                <w:i/>
                <w:sz w:val="24"/>
                <w:szCs w:val="24"/>
              </w:rPr>
              <w:t>opini audit going concern</w:t>
            </w:r>
            <w:r w:rsidRPr="00695C63">
              <w:rPr>
                <w:rFonts w:ascii="Times New Roman" w:hAnsi="Times New Roman" w:cs="Times New Roman"/>
                <w:sz w:val="24"/>
                <w:szCs w:val="24"/>
              </w:rPr>
              <w:t xml:space="preserve"> sedangkan </w:t>
            </w:r>
            <w:r>
              <w:rPr>
                <w:rFonts w:ascii="Times New Roman" w:hAnsi="Times New Roman" w:cs="Times New Roman"/>
                <w:sz w:val="24"/>
                <w:szCs w:val="24"/>
              </w:rPr>
              <w:t>V</w:t>
            </w:r>
            <w:r w:rsidRPr="00695C63">
              <w:rPr>
                <w:rFonts w:ascii="Times New Roman" w:hAnsi="Times New Roman" w:cs="Times New Roman"/>
                <w:sz w:val="24"/>
                <w:szCs w:val="24"/>
              </w:rPr>
              <w:t xml:space="preserve">ariabel profitabilitas, likuiditas, pertumbuhan perusahaan, tidak berpengaruh signifikan terhadap opini </w:t>
            </w:r>
            <w:r w:rsidRPr="00C15BA1">
              <w:rPr>
                <w:rFonts w:ascii="Times New Roman" w:hAnsi="Times New Roman" w:cs="Times New Roman"/>
                <w:i/>
                <w:sz w:val="24"/>
                <w:szCs w:val="24"/>
              </w:rPr>
              <w:t>audit going concern.</w:t>
            </w:r>
          </w:p>
        </w:tc>
      </w:tr>
    </w:tbl>
    <w:p w:rsidR="005B4C5A" w:rsidRPr="00170729" w:rsidRDefault="005B4C5A" w:rsidP="005B4C5A">
      <w:pPr>
        <w:pStyle w:val="ListParagraph"/>
        <w:tabs>
          <w:tab w:val="left" w:pos="3187"/>
        </w:tabs>
        <w:spacing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diolah</w:t>
      </w:r>
    </w:p>
    <w:p w:rsidR="005B4C5A" w:rsidRDefault="005B4C5A" w:rsidP="005B4C5A">
      <w:pPr>
        <w:pStyle w:val="BAB2"/>
        <w:spacing w:line="480" w:lineRule="auto"/>
      </w:pPr>
      <w:bookmarkStart w:id="94" w:name="_Toc130161405"/>
      <w:bookmarkStart w:id="95" w:name="_Toc130406553"/>
      <w:bookmarkStart w:id="96" w:name="_Toc130586825"/>
      <w:bookmarkStart w:id="97" w:name="_Toc132288410"/>
      <w:bookmarkStart w:id="98" w:name="_Toc138018813"/>
      <w:bookmarkStart w:id="99" w:name="_Toc138106796"/>
      <w:bookmarkStart w:id="100" w:name="_Toc138106993"/>
      <w:bookmarkStart w:id="101" w:name="_Toc138107142"/>
      <w:bookmarkStart w:id="102" w:name="_Toc139297998"/>
      <w:bookmarkStart w:id="103" w:name="_Toc139835871"/>
      <w:bookmarkStart w:id="104" w:name="_Toc139837069"/>
      <w:r>
        <w:t>Kerangka Pemikiran</w:t>
      </w:r>
      <w:bookmarkEnd w:id="94"/>
      <w:bookmarkEnd w:id="95"/>
      <w:bookmarkEnd w:id="96"/>
      <w:bookmarkEnd w:id="97"/>
      <w:bookmarkEnd w:id="98"/>
      <w:bookmarkEnd w:id="99"/>
      <w:bookmarkEnd w:id="100"/>
      <w:bookmarkEnd w:id="101"/>
      <w:bookmarkEnd w:id="102"/>
      <w:bookmarkEnd w:id="103"/>
      <w:bookmarkEnd w:id="104"/>
    </w:p>
    <w:p w:rsidR="005B4C5A" w:rsidRDefault="005B4C5A" w:rsidP="005B4C5A">
      <w:pPr>
        <w:pStyle w:val="ListParagraph"/>
        <w:tabs>
          <w:tab w:val="left" w:pos="1701"/>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Kerangka berpikir adalah suatu yang menjelaskan secara garis besar alur logika berjalannya suatu penelitian (Sujarweni, 2018).</w:t>
      </w:r>
      <w:proofErr w:type="gramEnd"/>
      <w:r>
        <w:rPr>
          <w:rFonts w:ascii="Times New Roman" w:hAnsi="Times New Roman" w:cs="Times New Roman"/>
          <w:sz w:val="24"/>
          <w:szCs w:val="24"/>
        </w:rPr>
        <w:t xml:space="preserve"> Berdasarkan latar belakang permasalahan dan rumusan masalah, maka dibuatlah sebuah kerangka pemikiran untuk mengetahui pengaruh ukuran perusahaan, laba/ rugi perusahaan, solvabilitas, profitabilitas</w:t>
      </w:r>
      <w:proofErr w:type="gramStart"/>
      <w:r>
        <w:rPr>
          <w:rFonts w:ascii="Times New Roman" w:hAnsi="Times New Roman" w:cs="Times New Roman"/>
          <w:sz w:val="24"/>
          <w:szCs w:val="24"/>
        </w:rPr>
        <w:t>,  dan</w:t>
      </w:r>
      <w:proofErr w:type="gramEnd"/>
      <w:r>
        <w:rPr>
          <w:rFonts w:ascii="Times New Roman" w:hAnsi="Times New Roman" w:cs="Times New Roman"/>
          <w:sz w:val="24"/>
          <w:szCs w:val="24"/>
        </w:rPr>
        <w:t xml:space="preserve"> umur perusahaan terhadap </w:t>
      </w:r>
      <w:r w:rsidRPr="00C1072D">
        <w:rPr>
          <w:rFonts w:ascii="Times New Roman" w:hAnsi="Times New Roman" w:cs="Times New Roman"/>
          <w:i/>
          <w:sz w:val="24"/>
          <w:szCs w:val="24"/>
        </w:rPr>
        <w:t>audit delay</w:t>
      </w:r>
      <w:r>
        <w:rPr>
          <w:rFonts w:ascii="Times New Roman" w:hAnsi="Times New Roman" w:cs="Times New Roman"/>
          <w:sz w:val="24"/>
          <w:szCs w:val="24"/>
        </w:rPr>
        <w:t>.</w:t>
      </w:r>
    </w:p>
    <w:p w:rsidR="005B4C5A" w:rsidRPr="00170729" w:rsidRDefault="005B4C5A" w:rsidP="005B4C5A">
      <w:pPr>
        <w:pStyle w:val="ListParagraph"/>
        <w:tabs>
          <w:tab w:val="left" w:pos="1701"/>
        </w:tabs>
        <w:spacing w:line="480" w:lineRule="auto"/>
        <w:ind w:left="1080"/>
        <w:jc w:val="both"/>
        <w:rPr>
          <w:rFonts w:ascii="Times New Roman" w:hAnsi="Times New Roman" w:cs="Times New Roman"/>
          <w:sz w:val="24"/>
          <w:szCs w:val="24"/>
        </w:rPr>
      </w:pPr>
    </w:p>
    <w:p w:rsidR="005B4C5A" w:rsidRPr="00744BCF" w:rsidRDefault="005B4C5A" w:rsidP="005B4C5A">
      <w:pPr>
        <w:pStyle w:val="Caption"/>
        <w:spacing w:line="480" w:lineRule="auto"/>
        <w:jc w:val="center"/>
        <w:rPr>
          <w:rFonts w:ascii="Times New Roman" w:hAnsi="Times New Roman" w:cs="Times New Roman"/>
          <w:color w:val="1D1B11" w:themeColor="background2" w:themeShade="1A"/>
          <w:sz w:val="24"/>
          <w:szCs w:val="24"/>
        </w:rPr>
      </w:pPr>
      <w:bookmarkStart w:id="105" w:name="_Toc130162540"/>
      <w:bookmarkStart w:id="106" w:name="_Toc130163297"/>
      <w:bookmarkStart w:id="107" w:name="_Toc130407316"/>
      <w:bookmarkStart w:id="108" w:name="_Toc130587234"/>
      <w:bookmarkStart w:id="109" w:name="_Toc137672514"/>
      <w:bookmarkStart w:id="110" w:name="_Toc138019163"/>
      <w:bookmarkStart w:id="111" w:name="_Toc138108980"/>
      <w:bookmarkStart w:id="112" w:name="_Toc138362333"/>
      <w:bookmarkStart w:id="113" w:name="_Toc138362343"/>
      <w:proofErr w:type="gramStart"/>
      <w:r w:rsidRPr="00D356C7">
        <w:rPr>
          <w:rFonts w:ascii="Times New Roman" w:hAnsi="Times New Roman" w:cs="Times New Roman"/>
          <w:color w:val="1D1B11" w:themeColor="background2" w:themeShade="1A"/>
          <w:sz w:val="24"/>
          <w:szCs w:val="24"/>
        </w:rPr>
        <w:lastRenderedPageBreak/>
        <w:t>Gambar 2.</w:t>
      </w:r>
      <w:proofErr w:type="gramEnd"/>
      <w:r w:rsidRPr="00D356C7">
        <w:rPr>
          <w:rFonts w:ascii="Times New Roman" w:hAnsi="Times New Roman" w:cs="Times New Roman"/>
          <w:color w:val="1D1B11" w:themeColor="background2" w:themeShade="1A"/>
          <w:sz w:val="24"/>
          <w:szCs w:val="24"/>
        </w:rPr>
        <w:t xml:space="preserve"> </w:t>
      </w:r>
      <w:r w:rsidRPr="00E76655">
        <w:rPr>
          <w:rFonts w:ascii="Times New Roman" w:hAnsi="Times New Roman" w:cs="Times New Roman"/>
          <w:color w:val="1D1B11" w:themeColor="background2" w:themeShade="1A"/>
          <w:sz w:val="24"/>
          <w:szCs w:val="24"/>
        </w:rPr>
        <w:fldChar w:fldCharType="begin"/>
      </w:r>
      <w:r w:rsidRPr="00E76655">
        <w:rPr>
          <w:rFonts w:ascii="Times New Roman" w:hAnsi="Times New Roman" w:cs="Times New Roman"/>
          <w:color w:val="1D1B11" w:themeColor="background2" w:themeShade="1A"/>
          <w:sz w:val="24"/>
          <w:szCs w:val="24"/>
        </w:rPr>
        <w:instrText xml:space="preserve"> SEQ Gambar_2. \* ARABIC </w:instrText>
      </w:r>
      <w:r w:rsidRPr="00E76655">
        <w:rPr>
          <w:rFonts w:ascii="Times New Roman" w:hAnsi="Times New Roman" w:cs="Times New Roman"/>
          <w:color w:val="1D1B11" w:themeColor="background2" w:themeShade="1A"/>
          <w:sz w:val="24"/>
          <w:szCs w:val="24"/>
        </w:rPr>
        <w:fldChar w:fldCharType="separate"/>
      </w:r>
      <w:r w:rsidRPr="00E76655">
        <w:rPr>
          <w:rFonts w:ascii="Times New Roman" w:hAnsi="Times New Roman" w:cs="Times New Roman"/>
          <w:noProof/>
          <w:color w:val="1D1B11" w:themeColor="background2" w:themeShade="1A"/>
          <w:sz w:val="24"/>
          <w:szCs w:val="24"/>
        </w:rPr>
        <w:t>1</w:t>
      </w:r>
      <w:bookmarkEnd w:id="105"/>
      <w:r w:rsidRPr="00E76655">
        <w:rPr>
          <w:rFonts w:ascii="Times New Roman" w:hAnsi="Times New Roman" w:cs="Times New Roman"/>
          <w:color w:val="1D1B11" w:themeColor="background2" w:themeShade="1A"/>
          <w:sz w:val="24"/>
          <w:szCs w:val="24"/>
        </w:rPr>
        <w:fldChar w:fldCharType="end"/>
      </w:r>
      <w:r>
        <w:rPr>
          <w:rFonts w:ascii="Times New Roman" w:hAnsi="Times New Roman" w:cs="Times New Roman"/>
          <w:color w:val="1D1B11" w:themeColor="background2" w:themeShade="1A"/>
          <w:sz w:val="24"/>
          <w:szCs w:val="24"/>
        </w:rPr>
        <w:t xml:space="preserve"> </w:t>
      </w:r>
      <w:r w:rsidRPr="00E76655">
        <w:rPr>
          <w:rFonts w:ascii="Times New Roman" w:hAnsi="Times New Roman" w:cs="Times New Roman"/>
          <w:color w:val="1D1B11" w:themeColor="background2" w:themeShade="1A"/>
          <w:sz w:val="24"/>
          <w:szCs w:val="24"/>
        </w:rPr>
        <w:t>Kerangka Pemikiran</w:t>
      </w:r>
      <w:bookmarkEnd w:id="106"/>
      <w:bookmarkEnd w:id="107"/>
      <w:bookmarkEnd w:id="108"/>
      <w:bookmarkEnd w:id="109"/>
      <w:bookmarkEnd w:id="110"/>
      <w:bookmarkEnd w:id="111"/>
      <w:bookmarkEnd w:id="112"/>
      <w:bookmarkEnd w:id="113"/>
    </w:p>
    <w:p w:rsidR="005B4C5A" w:rsidRDefault="005B4C5A" w:rsidP="005B4C5A">
      <w:pPr>
        <w:spacing w:line="480" w:lineRule="auto"/>
        <w:jc w:val="center"/>
        <w:rPr>
          <w:rFonts w:ascii="Times New Roman" w:hAnsi="Times New Roman" w:cs="Times New Roman"/>
          <w:b/>
          <w:sz w:val="24"/>
          <w:szCs w:val="24"/>
        </w:rPr>
      </w:pPr>
      <w:r w:rsidRPr="00744BCF">
        <w:rPr>
          <w:rFonts w:ascii="Times New Roman" w:hAnsi="Times New Roman" w:cs="Times New Roman"/>
          <w:b/>
          <w:sz w:val="24"/>
          <w:szCs w:val="24"/>
        </w:rPr>
        <w:t>Analisis Faktor-Faktor Yang Mempengaruhi Audit Delay</w:t>
      </w:r>
      <w:r>
        <w:rPr>
          <w:rFonts w:ascii="Times New Roman" w:hAnsi="Times New Roman" w:cs="Times New Roman"/>
          <w:b/>
          <w:sz w:val="24"/>
          <w:szCs w:val="24"/>
        </w:rPr>
        <w:t xml:space="preserve"> Pada Perusahaan </w:t>
      </w:r>
      <w:r w:rsidRPr="00BB39C1">
        <w:rPr>
          <w:rFonts w:ascii="Times New Roman" w:hAnsi="Times New Roman" w:cs="Times New Roman"/>
          <w:b/>
          <w:i/>
          <w:sz w:val="24"/>
          <w:szCs w:val="24"/>
        </w:rPr>
        <w:t>Property</w:t>
      </w:r>
      <w:r>
        <w:rPr>
          <w:rFonts w:ascii="Times New Roman" w:hAnsi="Times New Roman" w:cs="Times New Roman"/>
          <w:b/>
          <w:sz w:val="24"/>
          <w:szCs w:val="24"/>
        </w:rPr>
        <w:t xml:space="preserve"> dan </w:t>
      </w:r>
      <w:r w:rsidRPr="00BB39C1">
        <w:rPr>
          <w:rFonts w:ascii="Times New Roman" w:hAnsi="Times New Roman" w:cs="Times New Roman"/>
          <w:b/>
          <w:i/>
          <w:sz w:val="24"/>
          <w:szCs w:val="24"/>
        </w:rPr>
        <w:t>Real Estate</w:t>
      </w:r>
      <w:r>
        <w:rPr>
          <w:rFonts w:ascii="Times New Roman" w:hAnsi="Times New Roman" w:cs="Times New Roman"/>
          <w:b/>
          <w:sz w:val="24"/>
          <w:szCs w:val="24"/>
        </w:rPr>
        <w:t xml:space="preserve"> Yang Terdaftar Di Bursa Efek Indonesia</w:t>
      </w:r>
    </w:p>
    <w:p w:rsidR="005B4C5A" w:rsidRPr="00D72C29" w:rsidRDefault="005B4C5A" w:rsidP="005B4C5A">
      <w:pPr>
        <w:spacing w:line="480" w:lineRule="auto"/>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BC2CB01" wp14:editId="3AF2C738">
                <wp:simplePos x="0" y="0"/>
                <wp:positionH relativeFrom="column">
                  <wp:posOffset>706120</wp:posOffset>
                </wp:positionH>
                <wp:positionV relativeFrom="paragraph">
                  <wp:posOffset>327660</wp:posOffset>
                </wp:positionV>
                <wp:extent cx="1777365" cy="338455"/>
                <wp:effectExtent l="0" t="0" r="13335" b="23495"/>
                <wp:wrapNone/>
                <wp:docPr id="1" name="Rectangle 1"/>
                <wp:cNvGraphicFramePr/>
                <a:graphic xmlns:a="http://schemas.openxmlformats.org/drawingml/2006/main">
                  <a:graphicData uri="http://schemas.microsoft.com/office/word/2010/wordprocessingShape">
                    <wps:wsp>
                      <wps:cNvSpPr/>
                      <wps:spPr>
                        <a:xfrm>
                          <a:off x="0" y="0"/>
                          <a:ext cx="1777365" cy="338455"/>
                        </a:xfrm>
                        <a:prstGeom prst="rect">
                          <a:avLst/>
                        </a:prstGeom>
                      </wps:spPr>
                      <wps:style>
                        <a:lnRef idx="2">
                          <a:schemeClr val="dk1"/>
                        </a:lnRef>
                        <a:fillRef idx="1">
                          <a:schemeClr val="lt1"/>
                        </a:fillRef>
                        <a:effectRef idx="0">
                          <a:schemeClr val="dk1"/>
                        </a:effectRef>
                        <a:fontRef idx="minor">
                          <a:schemeClr val="dk1"/>
                        </a:fontRef>
                      </wps:style>
                      <wps:txbx>
                        <w:txbxContent>
                          <w:p w:rsidR="005B4C5A" w:rsidRPr="00396145" w:rsidRDefault="005B4C5A" w:rsidP="005B4C5A">
                            <w:pPr>
                              <w:jc w:val="center"/>
                              <w:rPr>
                                <w:rFonts w:ascii="Times New Roman" w:hAnsi="Times New Roman" w:cs="Times New Roman"/>
                                <w:sz w:val="24"/>
                                <w:szCs w:val="24"/>
                              </w:rPr>
                            </w:pPr>
                            <w:r w:rsidRPr="00396145">
                              <w:rPr>
                                <w:rFonts w:ascii="Times New Roman" w:hAnsi="Times New Roman" w:cs="Times New Roman"/>
                                <w:sz w:val="24"/>
                                <w:szCs w:val="24"/>
                              </w:rPr>
                              <w:t>Ukuran Perusahaan</w:t>
                            </w:r>
                            <w:r>
                              <w:rPr>
                                <w:rFonts w:ascii="Times New Roman" w:hAnsi="Times New Roman" w:cs="Times New Roman"/>
                                <w:sz w:val="24"/>
                                <w:szCs w:val="24"/>
                              </w:rPr>
                              <w:t xml:space="preserve">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55.6pt;margin-top:25.8pt;width:139.95pt;height: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" fillcolor="white [3201]" strokecolor="black [3200]" strokeweight="2pt">
                <v:textbox>
                  <w:txbxContent>
                    <w:p w:rsidR="005B4C5A" w:rsidRPr="00396145" w:rsidRDefault="005B4C5A" w:rsidP="005B4C5A">
                      <w:pPr>
                        <w:jc w:val="center"/>
                        <w:rPr>
                          <w:rFonts w:ascii="Times New Roman" w:hAnsi="Times New Roman" w:cs="Times New Roman"/>
                          <w:sz w:val="24"/>
                          <w:szCs w:val="24"/>
                        </w:rPr>
                      </w:pPr>
                      <w:r w:rsidRPr="00396145">
                        <w:rPr>
                          <w:rFonts w:ascii="Times New Roman" w:hAnsi="Times New Roman" w:cs="Times New Roman"/>
                          <w:sz w:val="24"/>
                          <w:szCs w:val="24"/>
                        </w:rPr>
                        <w:t>Ukuran Perusahaan</w:t>
                      </w:r>
                      <w:r>
                        <w:rPr>
                          <w:rFonts w:ascii="Times New Roman" w:hAnsi="Times New Roman" w:cs="Times New Roman"/>
                          <w:sz w:val="24"/>
                          <w:szCs w:val="24"/>
                        </w:rPr>
                        <w:t xml:space="preserve"> (X1)</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0ED191BA" wp14:editId="18D05301">
                <wp:simplePos x="0" y="0"/>
                <wp:positionH relativeFrom="column">
                  <wp:posOffset>451485</wp:posOffset>
                </wp:positionH>
                <wp:positionV relativeFrom="paragraph">
                  <wp:posOffset>172720</wp:posOffset>
                </wp:positionV>
                <wp:extent cx="10160" cy="2690495"/>
                <wp:effectExtent l="0" t="0" r="27940" b="14605"/>
                <wp:wrapNone/>
                <wp:docPr id="25" name="Straight Connector 25"/>
                <wp:cNvGraphicFramePr/>
                <a:graphic xmlns:a="http://schemas.openxmlformats.org/drawingml/2006/main">
                  <a:graphicData uri="http://schemas.microsoft.com/office/word/2010/wordprocessingShape">
                    <wps:wsp>
                      <wps:cNvCnPr/>
                      <wps:spPr>
                        <a:xfrm flipV="1">
                          <a:off x="0" y="0"/>
                          <a:ext cx="10160" cy="2690495"/>
                        </a:xfrm>
                        <a:prstGeom prst="line">
                          <a:avLst/>
                        </a:prstGeom>
                        <a:ln w="19050">
                          <a:solidFill>
                            <a:schemeClr val="bg2">
                              <a:lumMod val="1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5pt,13.6pt" to="36.35pt,2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" strokecolor="#1c1a10 [334]" strokeweight="1.5pt">
                <v:stroke dashstyle="3 1"/>
              </v:line>
            </w:pict>
          </mc:Fallback>
        </mc:AlternateContent>
      </w:r>
      <w:r>
        <w:rPr>
          <w:noProof/>
        </w:rPr>
        <mc:AlternateContent>
          <mc:Choice Requires="wps">
            <w:drawing>
              <wp:anchor distT="0" distB="0" distL="114300" distR="114300" simplePos="0" relativeHeight="251674624" behindDoc="0" locked="0" layoutInCell="1" allowOverlap="1" wp14:anchorId="0B0D1D51" wp14:editId="112A58A3">
                <wp:simplePos x="0" y="0"/>
                <wp:positionH relativeFrom="column">
                  <wp:posOffset>2639257</wp:posOffset>
                </wp:positionH>
                <wp:positionV relativeFrom="paragraph">
                  <wp:posOffset>172874</wp:posOffset>
                </wp:positionV>
                <wp:extent cx="9087" cy="2690648"/>
                <wp:effectExtent l="0" t="0" r="29210" b="14605"/>
                <wp:wrapNone/>
                <wp:docPr id="27" name="Straight Connector 27"/>
                <wp:cNvGraphicFramePr/>
                <a:graphic xmlns:a="http://schemas.openxmlformats.org/drawingml/2006/main">
                  <a:graphicData uri="http://schemas.microsoft.com/office/word/2010/wordprocessingShape">
                    <wps:wsp>
                      <wps:cNvCnPr/>
                      <wps:spPr>
                        <a:xfrm flipV="1">
                          <a:off x="0" y="0"/>
                          <a:ext cx="9087" cy="2690648"/>
                        </a:xfrm>
                        <a:prstGeom prst="line">
                          <a:avLst/>
                        </a:prstGeom>
                        <a:ln w="19050">
                          <a:solidFill>
                            <a:schemeClr val="bg2">
                              <a:lumMod val="1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8pt,13.6pt" to="208.5pt,2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" strokecolor="#1c1a10 [334]" strokeweight="1.5pt">
                <v:stroke dashstyle="3 1"/>
              </v:line>
            </w:pict>
          </mc:Fallback>
        </mc:AlternateContent>
      </w:r>
      <w:r>
        <w:rPr>
          <w:noProof/>
        </w:rPr>
        <mc:AlternateContent>
          <mc:Choice Requires="wps">
            <w:drawing>
              <wp:anchor distT="0" distB="0" distL="114300" distR="114300" simplePos="0" relativeHeight="251671552" behindDoc="0" locked="0" layoutInCell="1" allowOverlap="1" wp14:anchorId="20971F23" wp14:editId="609244D9">
                <wp:simplePos x="0" y="0"/>
                <wp:positionH relativeFrom="column">
                  <wp:posOffset>460375</wp:posOffset>
                </wp:positionH>
                <wp:positionV relativeFrom="paragraph">
                  <wp:posOffset>168275</wp:posOffset>
                </wp:positionV>
                <wp:extent cx="2187575" cy="0"/>
                <wp:effectExtent l="0" t="0" r="22225" b="19050"/>
                <wp:wrapNone/>
                <wp:docPr id="24" name="Straight Connector 24"/>
                <wp:cNvGraphicFramePr/>
                <a:graphic xmlns:a="http://schemas.openxmlformats.org/drawingml/2006/main">
                  <a:graphicData uri="http://schemas.microsoft.com/office/word/2010/wordprocessingShape">
                    <wps:wsp>
                      <wps:cNvCnPr/>
                      <wps:spPr>
                        <a:xfrm>
                          <a:off x="0" y="0"/>
                          <a:ext cx="2187575" cy="0"/>
                        </a:xfrm>
                        <a:prstGeom prst="line">
                          <a:avLst/>
                        </a:prstGeom>
                        <a:ln w="19050">
                          <a:solidFill>
                            <a:schemeClr val="bg2">
                              <a:lumMod val="1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5pt,13.25pt" to="20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" strokecolor="#1c1a10 [334]" strokeweight="1.5pt">
                <v:stroke dashstyle="3 1"/>
              </v:line>
            </w:pict>
          </mc:Fallback>
        </mc:AlternateContent>
      </w:r>
    </w:p>
    <w:p w:rsidR="005B4C5A" w:rsidRDefault="005B4C5A" w:rsidP="005B4C5A">
      <w:pPr>
        <w:pStyle w:val="ListParagraph"/>
        <w:tabs>
          <w:tab w:val="left" w:pos="3187"/>
        </w:tabs>
        <w:spacing w:line="360"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6682F71" wp14:editId="45F0F07F">
                <wp:simplePos x="0" y="0"/>
                <wp:positionH relativeFrom="column">
                  <wp:posOffset>2647950</wp:posOffset>
                </wp:positionH>
                <wp:positionV relativeFrom="paragraph">
                  <wp:posOffset>83820</wp:posOffset>
                </wp:positionV>
                <wp:extent cx="791210" cy="866140"/>
                <wp:effectExtent l="38100" t="19050" r="85090" b="86360"/>
                <wp:wrapNone/>
                <wp:docPr id="10" name="Straight Arrow Connector 10"/>
                <wp:cNvGraphicFramePr/>
                <a:graphic xmlns:a="http://schemas.openxmlformats.org/drawingml/2006/main">
                  <a:graphicData uri="http://schemas.microsoft.com/office/word/2010/wordprocessingShape">
                    <wps:wsp>
                      <wps:cNvCnPr/>
                      <wps:spPr>
                        <a:xfrm>
                          <a:off x="0" y="0"/>
                          <a:ext cx="791210" cy="86614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208.5pt;margin-top:6.6pt;width:62.3pt;height:6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" strokecolor="black [3200]" strokeweight="2pt">
                <v:stroke endarrow="open"/>
                <v:shadow on="t" color="black" opacity="24903f" origin=",.5" offset="0,.55556mm"/>
              </v:shape>
            </w:pict>
          </mc:Fallback>
        </mc:AlternateContent>
      </w:r>
    </w:p>
    <w:p w:rsidR="005B4C5A" w:rsidRDefault="005B4C5A" w:rsidP="005B4C5A">
      <w:pPr>
        <w:pStyle w:val="ListParagraph"/>
        <w:tabs>
          <w:tab w:val="left" w:pos="3187"/>
        </w:tabs>
        <w:spacing w:line="360"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74707EF" wp14:editId="0B0846D3">
                <wp:simplePos x="0" y="0"/>
                <wp:positionH relativeFrom="column">
                  <wp:posOffset>706755</wp:posOffset>
                </wp:positionH>
                <wp:positionV relativeFrom="paragraph">
                  <wp:posOffset>61595</wp:posOffset>
                </wp:positionV>
                <wp:extent cx="1777365" cy="492760"/>
                <wp:effectExtent l="0" t="0" r="13335" b="21590"/>
                <wp:wrapNone/>
                <wp:docPr id="2" name="Rectangle 2"/>
                <wp:cNvGraphicFramePr/>
                <a:graphic xmlns:a="http://schemas.openxmlformats.org/drawingml/2006/main">
                  <a:graphicData uri="http://schemas.microsoft.com/office/word/2010/wordprocessingShape">
                    <wps:wsp>
                      <wps:cNvSpPr/>
                      <wps:spPr>
                        <a:xfrm>
                          <a:off x="0" y="0"/>
                          <a:ext cx="1777365" cy="492760"/>
                        </a:xfrm>
                        <a:prstGeom prst="rect">
                          <a:avLst/>
                        </a:prstGeom>
                      </wps:spPr>
                      <wps:style>
                        <a:lnRef idx="2">
                          <a:schemeClr val="dk1"/>
                        </a:lnRef>
                        <a:fillRef idx="1">
                          <a:schemeClr val="lt1"/>
                        </a:fillRef>
                        <a:effectRef idx="0">
                          <a:schemeClr val="dk1"/>
                        </a:effectRef>
                        <a:fontRef idx="minor">
                          <a:schemeClr val="dk1"/>
                        </a:fontRef>
                      </wps:style>
                      <wps:txbx>
                        <w:txbxContent>
                          <w:p w:rsidR="005B4C5A" w:rsidRPr="00396145" w:rsidRDefault="005B4C5A" w:rsidP="005B4C5A">
                            <w:pPr>
                              <w:jc w:val="center"/>
                              <w:rPr>
                                <w:rFonts w:ascii="Times New Roman" w:hAnsi="Times New Roman" w:cs="Times New Roman"/>
                                <w:sz w:val="24"/>
                                <w:szCs w:val="24"/>
                              </w:rPr>
                            </w:pPr>
                            <w:r>
                              <w:rPr>
                                <w:rFonts w:ascii="Times New Roman" w:hAnsi="Times New Roman" w:cs="Times New Roman"/>
                                <w:sz w:val="24"/>
                                <w:szCs w:val="24"/>
                              </w:rPr>
                              <w:t>Laba/rugi Perusahaan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55.65pt;margin-top:4.85pt;width:139.95pt;height:3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" fillcolor="white [3201]" strokecolor="black [3200]" strokeweight="2pt">
                <v:textbox>
                  <w:txbxContent>
                    <w:p w:rsidR="005B4C5A" w:rsidRPr="00396145" w:rsidRDefault="005B4C5A" w:rsidP="005B4C5A">
                      <w:pPr>
                        <w:jc w:val="center"/>
                        <w:rPr>
                          <w:rFonts w:ascii="Times New Roman" w:hAnsi="Times New Roman" w:cs="Times New Roman"/>
                          <w:sz w:val="24"/>
                          <w:szCs w:val="24"/>
                        </w:rPr>
                      </w:pPr>
                      <w:r>
                        <w:rPr>
                          <w:rFonts w:ascii="Times New Roman" w:hAnsi="Times New Roman" w:cs="Times New Roman"/>
                          <w:sz w:val="24"/>
                          <w:szCs w:val="24"/>
                        </w:rPr>
                        <w:t>Laba/rugi Perusahaan (X2)</w:t>
                      </w:r>
                    </w:p>
                  </w:txbxContent>
                </v:textbox>
              </v:rect>
            </w:pict>
          </mc:Fallback>
        </mc:AlternateContent>
      </w:r>
    </w:p>
    <w:p w:rsidR="005B4C5A" w:rsidRDefault="005B4C5A" w:rsidP="005B4C5A">
      <w:pPr>
        <w:pStyle w:val="ListParagraph"/>
        <w:tabs>
          <w:tab w:val="left" w:pos="3187"/>
        </w:tabs>
        <w:spacing w:line="360"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791CED0" wp14:editId="0FB7EA51">
                <wp:simplePos x="0" y="0"/>
                <wp:positionH relativeFrom="column">
                  <wp:posOffset>2637834</wp:posOffset>
                </wp:positionH>
                <wp:positionV relativeFrom="paragraph">
                  <wp:posOffset>104994</wp:posOffset>
                </wp:positionV>
                <wp:extent cx="801085" cy="434449"/>
                <wp:effectExtent l="38100" t="19050" r="75565" b="99060"/>
                <wp:wrapNone/>
                <wp:docPr id="11" name="Straight Arrow Connector 11"/>
                <wp:cNvGraphicFramePr/>
                <a:graphic xmlns:a="http://schemas.openxmlformats.org/drawingml/2006/main">
                  <a:graphicData uri="http://schemas.microsoft.com/office/word/2010/wordprocessingShape">
                    <wps:wsp>
                      <wps:cNvCnPr/>
                      <wps:spPr>
                        <a:xfrm>
                          <a:off x="0" y="0"/>
                          <a:ext cx="801085" cy="434449"/>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207.7pt;margin-top:8.25pt;width:63.1pt;height:3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" strokecolor="black [3200]" strokeweight="2pt">
                <v:stroke endarrow="open"/>
                <v:shadow on="t" color="black" opacity="24903f" origin=",.5" offset="0,.55556mm"/>
              </v:shape>
            </w:pict>
          </mc:Fallback>
        </mc:AlternateContent>
      </w:r>
      <w:proofErr w:type="gramStart"/>
      <w:r>
        <w:rPr>
          <w:rFonts w:ascii="Times New Roman" w:hAnsi="Times New Roman" w:cs="Times New Roman"/>
          <w:sz w:val="24"/>
          <w:szCs w:val="24"/>
        </w:rPr>
        <w:t>hh</w:t>
      </w:r>
      <w:proofErr w:type="gramEnd"/>
    </w:p>
    <w:p w:rsidR="005B4C5A" w:rsidRDefault="005B4C5A" w:rsidP="005B4C5A">
      <w:pPr>
        <w:pStyle w:val="ListParagraph"/>
        <w:tabs>
          <w:tab w:val="left" w:pos="3187"/>
        </w:tabs>
        <w:spacing w:line="360"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DA4D65B" wp14:editId="57C02BFC">
                <wp:simplePos x="0" y="0"/>
                <wp:positionH relativeFrom="column">
                  <wp:posOffset>704215</wp:posOffset>
                </wp:positionH>
                <wp:positionV relativeFrom="paragraph">
                  <wp:posOffset>170815</wp:posOffset>
                </wp:positionV>
                <wp:extent cx="1777365" cy="338455"/>
                <wp:effectExtent l="0" t="0" r="13335" b="23495"/>
                <wp:wrapNone/>
                <wp:docPr id="4" name="Rectangle 4"/>
                <wp:cNvGraphicFramePr/>
                <a:graphic xmlns:a="http://schemas.openxmlformats.org/drawingml/2006/main">
                  <a:graphicData uri="http://schemas.microsoft.com/office/word/2010/wordprocessingShape">
                    <wps:wsp>
                      <wps:cNvSpPr/>
                      <wps:spPr>
                        <a:xfrm>
                          <a:off x="0" y="0"/>
                          <a:ext cx="1777365" cy="338455"/>
                        </a:xfrm>
                        <a:prstGeom prst="rect">
                          <a:avLst/>
                        </a:prstGeom>
                      </wps:spPr>
                      <wps:style>
                        <a:lnRef idx="2">
                          <a:schemeClr val="dk1"/>
                        </a:lnRef>
                        <a:fillRef idx="1">
                          <a:schemeClr val="lt1"/>
                        </a:fillRef>
                        <a:effectRef idx="0">
                          <a:schemeClr val="dk1"/>
                        </a:effectRef>
                        <a:fontRef idx="minor">
                          <a:schemeClr val="dk1"/>
                        </a:fontRef>
                      </wps:style>
                      <wps:txbx>
                        <w:txbxContent>
                          <w:p w:rsidR="005B4C5A" w:rsidRPr="00396145" w:rsidRDefault="005B4C5A" w:rsidP="005B4C5A">
                            <w:pPr>
                              <w:jc w:val="center"/>
                              <w:rPr>
                                <w:rFonts w:ascii="Times New Roman" w:hAnsi="Times New Roman" w:cs="Times New Roman"/>
                                <w:sz w:val="24"/>
                                <w:szCs w:val="24"/>
                              </w:rPr>
                            </w:pPr>
                            <w:r>
                              <w:rPr>
                                <w:rFonts w:ascii="Times New Roman" w:hAnsi="Times New Roman" w:cs="Times New Roman"/>
                                <w:sz w:val="24"/>
                                <w:szCs w:val="24"/>
                              </w:rPr>
                              <w:t>Solvabilitas (X3)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55.45pt;margin-top:13.45pt;width:139.95pt;height: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" fillcolor="white [3201]" strokecolor="black [3200]" strokeweight="2pt">
                <v:textbox>
                  <w:txbxContent>
                    <w:p w:rsidR="005B4C5A" w:rsidRPr="00396145" w:rsidRDefault="005B4C5A" w:rsidP="005B4C5A">
                      <w:pPr>
                        <w:jc w:val="center"/>
                        <w:rPr>
                          <w:rFonts w:ascii="Times New Roman" w:hAnsi="Times New Roman" w:cs="Times New Roman"/>
                          <w:sz w:val="24"/>
                          <w:szCs w:val="24"/>
                        </w:rPr>
                      </w:pPr>
                      <w:r>
                        <w:rPr>
                          <w:rFonts w:ascii="Times New Roman" w:hAnsi="Times New Roman" w:cs="Times New Roman"/>
                          <w:sz w:val="24"/>
                          <w:szCs w:val="24"/>
                        </w:rPr>
                        <w:t>Solvabilitas (X3)</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26454F7" wp14:editId="5E1C4937">
                <wp:simplePos x="0" y="0"/>
                <wp:positionH relativeFrom="column">
                  <wp:posOffset>3439174</wp:posOffset>
                </wp:positionH>
                <wp:positionV relativeFrom="paragraph">
                  <wp:posOffset>30566</wp:posOffset>
                </wp:positionV>
                <wp:extent cx="1551305" cy="575310"/>
                <wp:effectExtent l="0" t="0" r="10795" b="15240"/>
                <wp:wrapNone/>
                <wp:docPr id="9" name="Rectangle 9"/>
                <wp:cNvGraphicFramePr/>
                <a:graphic xmlns:a="http://schemas.openxmlformats.org/drawingml/2006/main">
                  <a:graphicData uri="http://schemas.microsoft.com/office/word/2010/wordprocessingShape">
                    <wps:wsp>
                      <wps:cNvSpPr/>
                      <wps:spPr>
                        <a:xfrm>
                          <a:off x="0" y="0"/>
                          <a:ext cx="1551305" cy="575310"/>
                        </a:xfrm>
                        <a:prstGeom prst="rect">
                          <a:avLst/>
                        </a:prstGeom>
                      </wps:spPr>
                      <wps:style>
                        <a:lnRef idx="2">
                          <a:schemeClr val="dk1"/>
                        </a:lnRef>
                        <a:fillRef idx="1">
                          <a:schemeClr val="lt1"/>
                        </a:fillRef>
                        <a:effectRef idx="0">
                          <a:schemeClr val="dk1"/>
                        </a:effectRef>
                        <a:fontRef idx="minor">
                          <a:schemeClr val="dk1"/>
                        </a:fontRef>
                      </wps:style>
                      <wps:txbx>
                        <w:txbxContent>
                          <w:p w:rsidR="005B4C5A" w:rsidRPr="00396145" w:rsidRDefault="005B4C5A" w:rsidP="005B4C5A">
                            <w:pPr>
                              <w:jc w:val="center"/>
                              <w:rPr>
                                <w:rFonts w:ascii="Times New Roman" w:hAnsi="Times New Roman" w:cs="Times New Roman"/>
                                <w:sz w:val="24"/>
                                <w:szCs w:val="24"/>
                              </w:rPr>
                            </w:pPr>
                            <w:r>
                              <w:rPr>
                                <w:rFonts w:ascii="Times New Roman" w:hAnsi="Times New Roman" w:cs="Times New Roman"/>
                                <w:sz w:val="24"/>
                                <w:szCs w:val="24"/>
                              </w:rPr>
                              <w:t>Audit Delay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9" style="position:absolute;left:0;text-align:left;margin-left:270.8pt;margin-top:2.4pt;width:122.15pt;height:4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" fillcolor="white [3201]" strokecolor="black [3200]" strokeweight="2pt">
                <v:textbox>
                  <w:txbxContent>
                    <w:p w:rsidR="005B4C5A" w:rsidRPr="00396145" w:rsidRDefault="005B4C5A" w:rsidP="005B4C5A">
                      <w:pPr>
                        <w:jc w:val="center"/>
                        <w:rPr>
                          <w:rFonts w:ascii="Times New Roman" w:hAnsi="Times New Roman" w:cs="Times New Roman"/>
                          <w:sz w:val="24"/>
                          <w:szCs w:val="24"/>
                        </w:rPr>
                      </w:pPr>
                      <w:r>
                        <w:rPr>
                          <w:rFonts w:ascii="Times New Roman" w:hAnsi="Times New Roman" w:cs="Times New Roman"/>
                          <w:sz w:val="24"/>
                          <w:szCs w:val="24"/>
                        </w:rPr>
                        <w:t>Audit Delay (Y)</w:t>
                      </w:r>
                    </w:p>
                  </w:txbxContent>
                </v:textbox>
              </v:rect>
            </w:pict>
          </mc:Fallback>
        </mc:AlternateContent>
      </w:r>
    </w:p>
    <w:p w:rsidR="005B4C5A" w:rsidRDefault="005B4C5A" w:rsidP="005B4C5A">
      <w:pPr>
        <w:pStyle w:val="ListParagraph"/>
        <w:tabs>
          <w:tab w:val="left" w:pos="3187"/>
        </w:tabs>
        <w:spacing w:line="360"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E31B9BE" wp14:editId="54AF9B0B">
                <wp:simplePos x="0" y="0"/>
                <wp:positionH relativeFrom="column">
                  <wp:posOffset>2649220</wp:posOffset>
                </wp:positionH>
                <wp:positionV relativeFrom="paragraph">
                  <wp:posOffset>234315</wp:posOffset>
                </wp:positionV>
                <wp:extent cx="791210" cy="698500"/>
                <wp:effectExtent l="38100" t="38100" r="46990" b="82550"/>
                <wp:wrapNone/>
                <wp:docPr id="15" name="Straight Arrow Connector 15"/>
                <wp:cNvGraphicFramePr/>
                <a:graphic xmlns:a="http://schemas.openxmlformats.org/drawingml/2006/main">
                  <a:graphicData uri="http://schemas.microsoft.com/office/word/2010/wordprocessingShape">
                    <wps:wsp>
                      <wps:cNvCnPr/>
                      <wps:spPr>
                        <a:xfrm flipV="1">
                          <a:off x="0" y="0"/>
                          <a:ext cx="791210" cy="6985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208.6pt;margin-top:18.45pt;width:62.3pt;height: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FDBD9EC" wp14:editId="60442646">
                <wp:simplePos x="0" y="0"/>
                <wp:positionH relativeFrom="column">
                  <wp:posOffset>2647950</wp:posOffset>
                </wp:positionH>
                <wp:positionV relativeFrom="paragraph">
                  <wp:posOffset>177800</wp:posOffset>
                </wp:positionV>
                <wp:extent cx="790575" cy="369570"/>
                <wp:effectExtent l="38100" t="38100" r="66675" b="87630"/>
                <wp:wrapNone/>
                <wp:docPr id="13" name="Straight Arrow Connector 13"/>
                <wp:cNvGraphicFramePr/>
                <a:graphic xmlns:a="http://schemas.openxmlformats.org/drawingml/2006/main">
                  <a:graphicData uri="http://schemas.microsoft.com/office/word/2010/wordprocessingShape">
                    <wps:wsp>
                      <wps:cNvCnPr/>
                      <wps:spPr>
                        <a:xfrm flipV="1">
                          <a:off x="0" y="0"/>
                          <a:ext cx="790575" cy="3695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208.5pt;margin-top:14pt;width:62.25pt;height:29.1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17D28DE" wp14:editId="29959388">
                <wp:simplePos x="0" y="0"/>
                <wp:positionH relativeFrom="column">
                  <wp:posOffset>2637834</wp:posOffset>
                </wp:positionH>
                <wp:positionV relativeFrom="paragraph">
                  <wp:posOffset>104731</wp:posOffset>
                </wp:positionV>
                <wp:extent cx="801720" cy="0"/>
                <wp:effectExtent l="0" t="76200" r="17780" b="152400"/>
                <wp:wrapNone/>
                <wp:docPr id="12" name="Straight Arrow Connector 12"/>
                <wp:cNvGraphicFramePr/>
                <a:graphic xmlns:a="http://schemas.openxmlformats.org/drawingml/2006/main">
                  <a:graphicData uri="http://schemas.microsoft.com/office/word/2010/wordprocessingShape">
                    <wps:wsp>
                      <wps:cNvCnPr/>
                      <wps:spPr>
                        <a:xfrm>
                          <a:off x="0" y="0"/>
                          <a:ext cx="80172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207.7pt;margin-top:8.25pt;width:63.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" strokecolor="black [3200]" strokeweight="2pt">
                <v:stroke endarrow="open"/>
                <v:shadow on="t" color="black" opacity="24903f" origin=",.5" offset="0,.55556mm"/>
              </v:shape>
            </w:pict>
          </mc:Fallback>
        </mc:AlternateContent>
      </w:r>
    </w:p>
    <w:p w:rsidR="005B4C5A" w:rsidRDefault="005B4C5A" w:rsidP="005B4C5A">
      <w:pPr>
        <w:pStyle w:val="ListParagraph"/>
        <w:tabs>
          <w:tab w:val="left" w:pos="3187"/>
        </w:tabs>
        <w:spacing w:line="360"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A499BCD" wp14:editId="24EAE7AF">
                <wp:simplePos x="0" y="0"/>
                <wp:positionH relativeFrom="column">
                  <wp:posOffset>704215</wp:posOffset>
                </wp:positionH>
                <wp:positionV relativeFrom="paragraph">
                  <wp:posOffset>117344</wp:posOffset>
                </wp:positionV>
                <wp:extent cx="1777365" cy="338455"/>
                <wp:effectExtent l="0" t="0" r="13335" b="23495"/>
                <wp:wrapNone/>
                <wp:docPr id="5" name="Rectangle 5"/>
                <wp:cNvGraphicFramePr/>
                <a:graphic xmlns:a="http://schemas.openxmlformats.org/drawingml/2006/main">
                  <a:graphicData uri="http://schemas.microsoft.com/office/word/2010/wordprocessingShape">
                    <wps:wsp>
                      <wps:cNvSpPr/>
                      <wps:spPr>
                        <a:xfrm>
                          <a:off x="0" y="0"/>
                          <a:ext cx="1777365" cy="338455"/>
                        </a:xfrm>
                        <a:prstGeom prst="rect">
                          <a:avLst/>
                        </a:prstGeom>
                      </wps:spPr>
                      <wps:style>
                        <a:lnRef idx="2">
                          <a:schemeClr val="dk1"/>
                        </a:lnRef>
                        <a:fillRef idx="1">
                          <a:schemeClr val="lt1"/>
                        </a:fillRef>
                        <a:effectRef idx="0">
                          <a:schemeClr val="dk1"/>
                        </a:effectRef>
                        <a:fontRef idx="minor">
                          <a:schemeClr val="dk1"/>
                        </a:fontRef>
                      </wps:style>
                      <wps:txbx>
                        <w:txbxContent>
                          <w:p w:rsidR="005B4C5A" w:rsidRPr="00396145" w:rsidRDefault="005B4C5A" w:rsidP="005B4C5A">
                            <w:pPr>
                              <w:jc w:val="center"/>
                              <w:rPr>
                                <w:rFonts w:ascii="Times New Roman" w:hAnsi="Times New Roman" w:cs="Times New Roman"/>
                                <w:sz w:val="24"/>
                                <w:szCs w:val="24"/>
                              </w:rPr>
                            </w:pPr>
                            <w:r>
                              <w:rPr>
                                <w:rFonts w:ascii="Times New Roman" w:hAnsi="Times New Roman" w:cs="Times New Roman"/>
                                <w:sz w:val="24"/>
                                <w:szCs w:val="24"/>
                              </w:rPr>
                              <w:t>Profitabilitas (X4)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0" style="position:absolute;left:0;text-align:left;margin-left:55.45pt;margin-top:9.25pt;width:139.95pt;height:2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" fillcolor="white [3201]" strokecolor="black [3200]" strokeweight="2pt">
                <v:textbox>
                  <w:txbxContent>
                    <w:p w:rsidR="005B4C5A" w:rsidRPr="00396145" w:rsidRDefault="005B4C5A" w:rsidP="005B4C5A">
                      <w:pPr>
                        <w:jc w:val="center"/>
                        <w:rPr>
                          <w:rFonts w:ascii="Times New Roman" w:hAnsi="Times New Roman" w:cs="Times New Roman"/>
                          <w:sz w:val="24"/>
                          <w:szCs w:val="24"/>
                        </w:rPr>
                      </w:pPr>
                      <w:r>
                        <w:rPr>
                          <w:rFonts w:ascii="Times New Roman" w:hAnsi="Times New Roman" w:cs="Times New Roman"/>
                          <w:sz w:val="24"/>
                          <w:szCs w:val="24"/>
                        </w:rPr>
                        <w:t>Profitabilitas (X4)</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62C6E0BD" wp14:editId="02A8AD66">
                <wp:simplePos x="0" y="0"/>
                <wp:positionH relativeFrom="column">
                  <wp:posOffset>4189473</wp:posOffset>
                </wp:positionH>
                <wp:positionV relativeFrom="paragraph">
                  <wp:posOffset>81944</wp:posOffset>
                </wp:positionV>
                <wp:extent cx="585" cy="1592473"/>
                <wp:effectExtent l="114300" t="38100" r="76200" b="84455"/>
                <wp:wrapNone/>
                <wp:docPr id="31" name="Straight Arrow Connector 31"/>
                <wp:cNvGraphicFramePr/>
                <a:graphic xmlns:a="http://schemas.openxmlformats.org/drawingml/2006/main">
                  <a:graphicData uri="http://schemas.microsoft.com/office/word/2010/wordprocessingShape">
                    <wps:wsp>
                      <wps:cNvCnPr/>
                      <wps:spPr>
                        <a:xfrm flipH="1" flipV="1">
                          <a:off x="0" y="0"/>
                          <a:ext cx="585" cy="1592473"/>
                        </a:xfrm>
                        <a:prstGeom prst="straightConnector1">
                          <a:avLst/>
                        </a:prstGeom>
                        <a:ln w="19050">
                          <a:prstDash val="sysDash"/>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329.9pt;margin-top:6.45pt;width:.05pt;height:125.4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" strokecolor="black [3200]" strokeweight="1.5pt">
                <v:stroke dashstyle="3 1" endarrow="open"/>
                <v:shadow on="t" color="black" opacity="24903f" origin=",.5" offset="0,.55556mm"/>
              </v:shape>
            </w:pict>
          </mc:Fallback>
        </mc:AlternateContent>
      </w:r>
    </w:p>
    <w:p w:rsidR="005B4C5A" w:rsidRDefault="005B4C5A" w:rsidP="005B4C5A">
      <w:pPr>
        <w:pStyle w:val="ListParagraph"/>
        <w:tabs>
          <w:tab w:val="left" w:pos="3187"/>
        </w:tabs>
        <w:spacing w:line="360" w:lineRule="auto"/>
        <w:ind w:left="1080"/>
        <w:rPr>
          <w:rFonts w:ascii="Times New Roman" w:hAnsi="Times New Roman" w:cs="Times New Roman"/>
          <w:sz w:val="24"/>
          <w:szCs w:val="24"/>
        </w:rPr>
      </w:pPr>
    </w:p>
    <w:p w:rsidR="005B4C5A" w:rsidRDefault="005B4C5A" w:rsidP="005B4C5A">
      <w:pPr>
        <w:pStyle w:val="ListParagraph"/>
        <w:tabs>
          <w:tab w:val="left" w:pos="3187"/>
        </w:tabs>
        <w:spacing w:line="360"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C10C366" wp14:editId="4A24F361">
                <wp:simplePos x="0" y="0"/>
                <wp:positionH relativeFrom="column">
                  <wp:posOffset>704215</wp:posOffset>
                </wp:positionH>
                <wp:positionV relativeFrom="paragraph">
                  <wp:posOffset>41845</wp:posOffset>
                </wp:positionV>
                <wp:extent cx="1777365" cy="338455"/>
                <wp:effectExtent l="0" t="0" r="13335" b="23495"/>
                <wp:wrapNone/>
                <wp:docPr id="7" name="Rectangle 7"/>
                <wp:cNvGraphicFramePr/>
                <a:graphic xmlns:a="http://schemas.openxmlformats.org/drawingml/2006/main">
                  <a:graphicData uri="http://schemas.microsoft.com/office/word/2010/wordprocessingShape">
                    <wps:wsp>
                      <wps:cNvSpPr/>
                      <wps:spPr>
                        <a:xfrm>
                          <a:off x="0" y="0"/>
                          <a:ext cx="1777365" cy="338455"/>
                        </a:xfrm>
                        <a:prstGeom prst="rect">
                          <a:avLst/>
                        </a:prstGeom>
                      </wps:spPr>
                      <wps:style>
                        <a:lnRef idx="2">
                          <a:schemeClr val="dk1"/>
                        </a:lnRef>
                        <a:fillRef idx="1">
                          <a:schemeClr val="lt1"/>
                        </a:fillRef>
                        <a:effectRef idx="0">
                          <a:schemeClr val="dk1"/>
                        </a:effectRef>
                        <a:fontRef idx="minor">
                          <a:schemeClr val="dk1"/>
                        </a:fontRef>
                      </wps:style>
                      <wps:txbx>
                        <w:txbxContent>
                          <w:p w:rsidR="005B4C5A" w:rsidRPr="00396145" w:rsidRDefault="005B4C5A" w:rsidP="005B4C5A">
                            <w:pPr>
                              <w:jc w:val="center"/>
                              <w:rPr>
                                <w:rFonts w:ascii="Times New Roman" w:hAnsi="Times New Roman" w:cs="Times New Roman"/>
                                <w:sz w:val="24"/>
                                <w:szCs w:val="24"/>
                              </w:rPr>
                            </w:pPr>
                            <w:r>
                              <w:rPr>
                                <w:rFonts w:ascii="Times New Roman" w:hAnsi="Times New Roman" w:cs="Times New Roman"/>
                                <w:sz w:val="24"/>
                                <w:szCs w:val="24"/>
                              </w:rPr>
                              <w:t>Umur Perusahaan (X5)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1" style="position:absolute;left:0;text-align:left;margin-left:55.45pt;margin-top:3.3pt;width:139.95pt;height:2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" fillcolor="white [3201]" strokecolor="black [3200]" strokeweight="2pt">
                <v:textbox>
                  <w:txbxContent>
                    <w:p w:rsidR="005B4C5A" w:rsidRPr="00396145" w:rsidRDefault="005B4C5A" w:rsidP="005B4C5A">
                      <w:pPr>
                        <w:jc w:val="center"/>
                        <w:rPr>
                          <w:rFonts w:ascii="Times New Roman" w:hAnsi="Times New Roman" w:cs="Times New Roman"/>
                          <w:sz w:val="24"/>
                          <w:szCs w:val="24"/>
                        </w:rPr>
                      </w:pPr>
                      <w:r>
                        <w:rPr>
                          <w:rFonts w:ascii="Times New Roman" w:hAnsi="Times New Roman" w:cs="Times New Roman"/>
                          <w:sz w:val="24"/>
                          <w:szCs w:val="24"/>
                        </w:rPr>
                        <w:t>Umur Perusahaan (X5)</w:t>
                      </w:r>
                    </w:p>
                  </w:txbxContent>
                </v:textbox>
              </v:rect>
            </w:pict>
          </mc:Fallback>
        </mc:AlternateContent>
      </w:r>
    </w:p>
    <w:p w:rsidR="005B4C5A" w:rsidRDefault="005B4C5A" w:rsidP="005B4C5A">
      <w:pPr>
        <w:pStyle w:val="ListParagraph"/>
        <w:tabs>
          <w:tab w:val="left" w:pos="3187"/>
        </w:tabs>
        <w:spacing w:line="360" w:lineRule="auto"/>
        <w:ind w:left="1080"/>
        <w:rPr>
          <w:rFonts w:ascii="Times New Roman" w:hAnsi="Times New Roman" w:cs="Times New Roman"/>
          <w:sz w:val="24"/>
          <w:szCs w:val="24"/>
        </w:rPr>
      </w:pPr>
    </w:p>
    <w:p w:rsidR="005B4C5A" w:rsidRPr="001367A3" w:rsidRDefault="005B4C5A" w:rsidP="005B4C5A">
      <w:pPr>
        <w:pStyle w:val="ListParagraph"/>
        <w:tabs>
          <w:tab w:val="left" w:pos="3187"/>
        </w:tabs>
        <w:spacing w:line="360" w:lineRule="auto"/>
        <w:ind w:left="1080"/>
        <w:rPr>
          <w:rFonts w:ascii="Times New Roman" w:hAnsi="Times New Roman" w:cs="Times New Roman"/>
          <w:sz w:val="24"/>
          <w:szCs w:val="24"/>
        </w:rPr>
      </w:pPr>
      <w:r>
        <w:rPr>
          <w:noProof/>
        </w:rPr>
        <mc:AlternateContent>
          <mc:Choice Requires="wps">
            <w:drawing>
              <wp:anchor distT="0" distB="0" distL="114300" distR="114300" simplePos="0" relativeHeight="251675648" behindDoc="0" locked="0" layoutInCell="1" allowOverlap="1" wp14:anchorId="06999A1F" wp14:editId="4DBA4E7C">
                <wp:simplePos x="0" y="0"/>
                <wp:positionH relativeFrom="column">
                  <wp:posOffset>1513205</wp:posOffset>
                </wp:positionH>
                <wp:positionV relativeFrom="paragraph">
                  <wp:posOffset>19685</wp:posOffset>
                </wp:positionV>
                <wp:extent cx="0" cy="597535"/>
                <wp:effectExtent l="0" t="0" r="19050" b="12065"/>
                <wp:wrapNone/>
                <wp:docPr id="28" name="Straight Connector 28"/>
                <wp:cNvGraphicFramePr/>
                <a:graphic xmlns:a="http://schemas.openxmlformats.org/drawingml/2006/main">
                  <a:graphicData uri="http://schemas.microsoft.com/office/word/2010/wordprocessingShape">
                    <wps:wsp>
                      <wps:cNvCnPr/>
                      <wps:spPr>
                        <a:xfrm flipV="1">
                          <a:off x="0" y="0"/>
                          <a:ext cx="0" cy="597535"/>
                        </a:xfrm>
                        <a:prstGeom prst="line">
                          <a:avLst/>
                        </a:prstGeom>
                        <a:ln w="19050">
                          <a:solidFill>
                            <a:schemeClr val="bg2">
                              <a:lumMod val="1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15pt,1.55pt" to="119.1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" strokecolor="#1c1a10 [334]" strokeweight="1.5pt">
                <v:stroke dashstyle="3 1"/>
              </v:line>
            </w:pict>
          </mc:Fallback>
        </mc:AlternateContent>
      </w:r>
      <w:r>
        <w:rPr>
          <w:noProof/>
        </w:rPr>
        <mc:AlternateContent>
          <mc:Choice Requires="wps">
            <w:drawing>
              <wp:anchor distT="0" distB="0" distL="114300" distR="114300" simplePos="0" relativeHeight="251673600" behindDoc="0" locked="0" layoutInCell="1" allowOverlap="1" wp14:anchorId="7F61BFDD" wp14:editId="640A72CD">
                <wp:simplePos x="0" y="0"/>
                <wp:positionH relativeFrom="column">
                  <wp:posOffset>456565</wp:posOffset>
                </wp:positionH>
                <wp:positionV relativeFrom="paragraph">
                  <wp:posOffset>22860</wp:posOffset>
                </wp:positionV>
                <wp:extent cx="2187575" cy="0"/>
                <wp:effectExtent l="0" t="0" r="22225" b="19050"/>
                <wp:wrapNone/>
                <wp:docPr id="26" name="Straight Connector 26"/>
                <wp:cNvGraphicFramePr/>
                <a:graphic xmlns:a="http://schemas.openxmlformats.org/drawingml/2006/main">
                  <a:graphicData uri="http://schemas.microsoft.com/office/word/2010/wordprocessingShape">
                    <wps:wsp>
                      <wps:cNvCnPr/>
                      <wps:spPr>
                        <a:xfrm>
                          <a:off x="0" y="0"/>
                          <a:ext cx="2187575" cy="0"/>
                        </a:xfrm>
                        <a:prstGeom prst="line">
                          <a:avLst/>
                        </a:prstGeom>
                        <a:ln w="19050">
                          <a:solidFill>
                            <a:schemeClr val="bg2">
                              <a:lumMod val="1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5pt,1.8pt" to="208.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" strokecolor="#1c1a10 [334]" strokeweight="1.5pt">
                <v:stroke dashstyle="3 1"/>
              </v:line>
            </w:pict>
          </mc:Fallback>
        </mc:AlternateContent>
      </w:r>
    </w:p>
    <w:p w:rsidR="005B4C5A" w:rsidRDefault="005B4C5A" w:rsidP="005B4C5A">
      <w:pPr>
        <w:pStyle w:val="ListParagraph"/>
        <w:tabs>
          <w:tab w:val="left" w:pos="3187"/>
        </w:tabs>
        <w:spacing w:line="360" w:lineRule="auto"/>
        <w:ind w:left="1080"/>
        <w:jc w:val="both"/>
        <w:rPr>
          <w:rFonts w:ascii="Times New Roman" w:hAnsi="Times New Roman" w:cs="Times New Roman"/>
          <w:b/>
          <w:sz w:val="24"/>
          <w:szCs w:val="24"/>
        </w:rPr>
      </w:pPr>
      <w:r>
        <w:rPr>
          <w:rFonts w:ascii="Times New Roman" w:hAnsi="Times New Roman" w:cs="Times New Roman"/>
          <w:b/>
          <w:sz w:val="24"/>
          <w:szCs w:val="24"/>
        </w:rPr>
        <w:t xml:space="preserve">     </w:t>
      </w:r>
    </w:p>
    <w:p w:rsidR="005B4C5A" w:rsidRPr="00D72C29" w:rsidRDefault="005B4C5A" w:rsidP="005B4C5A">
      <w:pPr>
        <w:pStyle w:val="ListParagraph"/>
        <w:tabs>
          <w:tab w:val="left" w:pos="3187"/>
        </w:tabs>
        <w:spacing w:line="360" w:lineRule="auto"/>
        <w:ind w:left="1080"/>
        <w:jc w:val="both"/>
        <w:rPr>
          <w:rFonts w:ascii="Times New Roman" w:hAnsi="Times New Roman" w:cs="Times New Roman"/>
          <w:b/>
          <w:sz w:val="24"/>
          <w:szCs w:val="24"/>
        </w:rPr>
      </w:pPr>
      <w:r>
        <w:rPr>
          <w:noProof/>
        </w:rPr>
        <mc:AlternateContent>
          <mc:Choice Requires="wps">
            <w:drawing>
              <wp:anchor distT="0" distB="0" distL="114300" distR="114300" simplePos="0" relativeHeight="251676672" behindDoc="0" locked="0" layoutInCell="1" allowOverlap="1" wp14:anchorId="7FE30380" wp14:editId="430A4E52">
                <wp:simplePos x="0" y="0"/>
                <wp:positionH relativeFrom="column">
                  <wp:posOffset>1508503</wp:posOffset>
                </wp:positionH>
                <wp:positionV relativeFrom="paragraph">
                  <wp:posOffset>97690</wp:posOffset>
                </wp:positionV>
                <wp:extent cx="2681555" cy="7"/>
                <wp:effectExtent l="0" t="0" r="24130" b="19050"/>
                <wp:wrapNone/>
                <wp:docPr id="29" name="Straight Connector 29"/>
                <wp:cNvGraphicFramePr/>
                <a:graphic xmlns:a="http://schemas.openxmlformats.org/drawingml/2006/main">
                  <a:graphicData uri="http://schemas.microsoft.com/office/word/2010/wordprocessingShape">
                    <wps:wsp>
                      <wps:cNvCnPr/>
                      <wps:spPr>
                        <a:xfrm>
                          <a:off x="0" y="0"/>
                          <a:ext cx="2681555" cy="7"/>
                        </a:xfrm>
                        <a:prstGeom prst="line">
                          <a:avLst/>
                        </a:prstGeom>
                        <a:ln w="19050">
                          <a:solidFill>
                            <a:schemeClr val="bg2">
                              <a:lumMod val="1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8pt,7.7pt" to="329.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" strokecolor="#1c1a10 [334]" strokeweight="1.5pt">
                <v:stroke dashstyle="3 1"/>
              </v:line>
            </w:pict>
          </mc:Fallback>
        </mc:AlternateContent>
      </w:r>
    </w:p>
    <w:p w:rsidR="005B4C5A" w:rsidRDefault="005B4C5A" w:rsidP="005B4C5A">
      <w:pPr>
        <w:pStyle w:val="ListParagraph"/>
        <w:tabs>
          <w:tab w:val="left" w:pos="3187"/>
        </w:tabs>
        <w:spacing w:line="360" w:lineRule="auto"/>
        <w:ind w:left="1080"/>
        <w:jc w:val="both"/>
        <w:rPr>
          <w:rFonts w:ascii="Times New Roman" w:hAnsi="Times New Roman" w:cs="Times New Roman"/>
          <w:b/>
          <w:sz w:val="24"/>
          <w:szCs w:val="24"/>
        </w:rPr>
      </w:pPr>
      <w:proofErr w:type="gramStart"/>
      <w:r>
        <w:rPr>
          <w:rFonts w:ascii="Times New Roman" w:hAnsi="Times New Roman" w:cs="Times New Roman"/>
          <w:b/>
          <w:sz w:val="24"/>
          <w:szCs w:val="24"/>
        </w:rPr>
        <w:t>Keterangan :</w:t>
      </w:r>
      <w:proofErr w:type="gramEnd"/>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0"/>
        <w:gridCol w:w="406"/>
        <w:gridCol w:w="4218"/>
      </w:tblGrid>
      <w:tr w:rsidR="005B4C5A" w:rsidRPr="00382B93" w:rsidTr="000547E2">
        <w:tc>
          <w:tcPr>
            <w:tcW w:w="2450" w:type="dxa"/>
          </w:tcPr>
          <w:p w:rsidR="005B4C5A" w:rsidRPr="00382B93" w:rsidRDefault="005B4C5A" w:rsidP="000547E2">
            <w:pPr>
              <w:pStyle w:val="ListParagraph"/>
              <w:tabs>
                <w:tab w:val="left" w:pos="3187"/>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Parsial </w:t>
            </w:r>
          </w:p>
        </w:tc>
        <w:tc>
          <w:tcPr>
            <w:tcW w:w="406" w:type="dxa"/>
          </w:tcPr>
          <w:p w:rsidR="005B4C5A" w:rsidRPr="00382B93" w:rsidRDefault="005B4C5A" w:rsidP="000547E2">
            <w:pPr>
              <w:pStyle w:val="ListParagraph"/>
              <w:tabs>
                <w:tab w:val="left" w:pos="3187"/>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4218" w:type="dxa"/>
          </w:tcPr>
          <w:p w:rsidR="005B4C5A" w:rsidRPr="00382B93" w:rsidRDefault="005B4C5A" w:rsidP="000547E2">
            <w:pPr>
              <w:pStyle w:val="ListParagraph"/>
              <w:tabs>
                <w:tab w:val="left" w:pos="3187"/>
              </w:tabs>
              <w:spacing w:line="360" w:lineRule="auto"/>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7D6B6D56" wp14:editId="1D4E7C5F">
                      <wp:simplePos x="0" y="0"/>
                      <wp:positionH relativeFrom="column">
                        <wp:posOffset>149575</wp:posOffset>
                      </wp:positionH>
                      <wp:positionV relativeFrom="paragraph">
                        <wp:posOffset>110090</wp:posOffset>
                      </wp:positionV>
                      <wp:extent cx="1037689" cy="0"/>
                      <wp:effectExtent l="0" t="0" r="10160" b="19050"/>
                      <wp:wrapNone/>
                      <wp:docPr id="32" name="Straight Connector 32"/>
                      <wp:cNvGraphicFramePr/>
                      <a:graphic xmlns:a="http://schemas.openxmlformats.org/drawingml/2006/main">
                        <a:graphicData uri="http://schemas.microsoft.com/office/word/2010/wordprocessingShape">
                          <wps:wsp>
                            <wps:cNvCnPr/>
                            <wps:spPr>
                              <a:xfrm>
                                <a:off x="0" y="0"/>
                                <a:ext cx="1037689" cy="0"/>
                              </a:xfrm>
                              <a:prstGeom prst="line">
                                <a:avLst/>
                              </a:prstGeom>
                              <a:ln w="19050">
                                <a:solidFill>
                                  <a:schemeClr val="bg2">
                                    <a:lumMod val="1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pt,8.65pt" to="9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" strokecolor="#1c1a10 [334]" strokeweight="1.5pt"/>
                  </w:pict>
                </mc:Fallback>
              </mc:AlternateContent>
            </w:r>
          </w:p>
        </w:tc>
      </w:tr>
      <w:tr w:rsidR="005B4C5A" w:rsidRPr="00382B93" w:rsidTr="000547E2">
        <w:tc>
          <w:tcPr>
            <w:tcW w:w="2450" w:type="dxa"/>
          </w:tcPr>
          <w:p w:rsidR="005B4C5A" w:rsidRPr="00382B93" w:rsidRDefault="005B4C5A" w:rsidP="000547E2">
            <w:pPr>
              <w:pStyle w:val="ListParagraph"/>
              <w:tabs>
                <w:tab w:val="left" w:pos="3187"/>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Silmutan</w:t>
            </w:r>
          </w:p>
        </w:tc>
        <w:tc>
          <w:tcPr>
            <w:tcW w:w="406" w:type="dxa"/>
          </w:tcPr>
          <w:p w:rsidR="005B4C5A" w:rsidRPr="00382B93" w:rsidRDefault="005B4C5A" w:rsidP="000547E2">
            <w:pPr>
              <w:pStyle w:val="ListParagraph"/>
              <w:tabs>
                <w:tab w:val="left" w:pos="3187"/>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4218" w:type="dxa"/>
          </w:tcPr>
          <w:p w:rsidR="005B4C5A" w:rsidRPr="00382B93" w:rsidRDefault="005B4C5A" w:rsidP="000547E2">
            <w:pPr>
              <w:pStyle w:val="ListParagraph"/>
              <w:tabs>
                <w:tab w:val="left" w:pos="3187"/>
              </w:tabs>
              <w:spacing w:line="360" w:lineRule="auto"/>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6706135D" wp14:editId="6F21C23B">
                      <wp:simplePos x="0" y="0"/>
                      <wp:positionH relativeFrom="column">
                        <wp:posOffset>146449</wp:posOffset>
                      </wp:positionH>
                      <wp:positionV relativeFrom="paragraph">
                        <wp:posOffset>95250</wp:posOffset>
                      </wp:positionV>
                      <wp:extent cx="1037689" cy="0"/>
                      <wp:effectExtent l="0" t="0" r="10160" b="19050"/>
                      <wp:wrapNone/>
                      <wp:docPr id="33" name="Straight Connector 33"/>
                      <wp:cNvGraphicFramePr/>
                      <a:graphic xmlns:a="http://schemas.openxmlformats.org/drawingml/2006/main">
                        <a:graphicData uri="http://schemas.microsoft.com/office/word/2010/wordprocessingShape">
                          <wps:wsp>
                            <wps:cNvCnPr/>
                            <wps:spPr>
                              <a:xfrm>
                                <a:off x="0" y="0"/>
                                <a:ext cx="1037689" cy="0"/>
                              </a:xfrm>
                              <a:prstGeom prst="line">
                                <a:avLst/>
                              </a:prstGeom>
                              <a:ln w="19050">
                                <a:solidFill>
                                  <a:schemeClr val="bg2">
                                    <a:lumMod val="1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pt,7.5pt" to="93.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" strokecolor="#1c1a10 [334]" strokeweight="1.5pt">
                      <v:stroke dashstyle="3 1"/>
                    </v:line>
                  </w:pict>
                </mc:Fallback>
              </mc:AlternateContent>
            </w:r>
          </w:p>
        </w:tc>
      </w:tr>
    </w:tbl>
    <w:p w:rsidR="005B4C5A" w:rsidRPr="00F062E8" w:rsidRDefault="005B4C5A" w:rsidP="005B4C5A">
      <w:pPr>
        <w:tabs>
          <w:tab w:val="left" w:pos="3187"/>
        </w:tabs>
        <w:spacing w:line="360" w:lineRule="auto"/>
        <w:ind w:left="1134"/>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Pr="00F062E8">
        <w:rPr>
          <w:rFonts w:ascii="Times New Roman" w:hAnsi="Times New Roman" w:cs="Times New Roman"/>
          <w:b/>
          <w:sz w:val="24"/>
          <w:szCs w:val="24"/>
        </w:rPr>
        <w:t>Sumber :</w:t>
      </w:r>
      <w:proofErr w:type="gramEnd"/>
      <w:r w:rsidRPr="00F062E8">
        <w:rPr>
          <w:rFonts w:ascii="Times New Roman" w:hAnsi="Times New Roman" w:cs="Times New Roman"/>
          <w:b/>
          <w:sz w:val="24"/>
          <w:szCs w:val="24"/>
        </w:rPr>
        <w:t xml:space="preserve"> Data diolah penulis</w:t>
      </w:r>
    </w:p>
    <w:p w:rsidR="005B4C5A" w:rsidRPr="00944A9D" w:rsidRDefault="005B4C5A" w:rsidP="005B4C5A">
      <w:pPr>
        <w:pStyle w:val="ListParagraph"/>
        <w:tabs>
          <w:tab w:val="left" w:pos="3187"/>
        </w:tabs>
        <w:spacing w:line="360" w:lineRule="auto"/>
        <w:ind w:left="1080"/>
        <w:jc w:val="both"/>
        <w:rPr>
          <w:rFonts w:ascii="Times New Roman" w:hAnsi="Times New Roman" w:cs="Times New Roman"/>
          <w:b/>
          <w:sz w:val="24"/>
          <w:szCs w:val="24"/>
        </w:rPr>
      </w:pPr>
    </w:p>
    <w:p w:rsidR="005B4C5A" w:rsidRPr="002210BE" w:rsidRDefault="005B4C5A" w:rsidP="005B4C5A">
      <w:pPr>
        <w:pStyle w:val="ListParagraph"/>
        <w:tabs>
          <w:tab w:val="left" w:pos="1701"/>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t xml:space="preserve">Berdasarkan gambar kerangka pemikiran diatas, maka dapat ditarik suatu pernyataan bahwa penelitian ini terdiri atas dua variabel yaitu variabel independen (X) dan variabel dependen (Y), diketahui bahwa variabel X terdiri dari X1 (ukuran perusahaan), X2 (laba/rugi perusahaan), X3 (solvabilitas), X4 (profitabilitas), X5 (umur perusahaan) dan variabel Y adalah </w:t>
      </w:r>
      <w:r w:rsidRPr="00DE28D5">
        <w:rPr>
          <w:rFonts w:ascii="Times New Roman" w:hAnsi="Times New Roman" w:cs="Times New Roman"/>
          <w:i/>
          <w:sz w:val="24"/>
          <w:szCs w:val="24"/>
        </w:rPr>
        <w:t>audit delay</w:t>
      </w:r>
      <w:r>
        <w:rPr>
          <w:rFonts w:ascii="Times New Roman" w:hAnsi="Times New Roman" w:cs="Times New Roman"/>
          <w:sz w:val="24"/>
          <w:szCs w:val="24"/>
        </w:rPr>
        <w:t>.</w:t>
      </w:r>
    </w:p>
    <w:p w:rsidR="005B4C5A" w:rsidRDefault="005B4C5A" w:rsidP="005B4C5A">
      <w:pPr>
        <w:pStyle w:val="BAB2"/>
        <w:spacing w:line="480" w:lineRule="auto"/>
        <w:jc w:val="both"/>
      </w:pPr>
      <w:bookmarkStart w:id="114" w:name="_Toc130161406"/>
      <w:bookmarkStart w:id="115" w:name="_Toc130406554"/>
      <w:bookmarkStart w:id="116" w:name="_Toc130586826"/>
      <w:bookmarkStart w:id="117" w:name="_Toc132288411"/>
      <w:bookmarkStart w:id="118" w:name="_Toc138018814"/>
      <w:bookmarkStart w:id="119" w:name="_Toc138106797"/>
      <w:bookmarkStart w:id="120" w:name="_Toc138106994"/>
      <w:bookmarkStart w:id="121" w:name="_Toc138107143"/>
      <w:bookmarkStart w:id="122" w:name="_Toc139297999"/>
      <w:bookmarkStart w:id="123" w:name="_Toc139835872"/>
      <w:bookmarkStart w:id="124" w:name="_Toc139837070"/>
      <w:r w:rsidRPr="0092384F">
        <w:lastRenderedPageBreak/>
        <w:t>Hipotesis</w:t>
      </w:r>
      <w:bookmarkEnd w:id="114"/>
      <w:bookmarkEnd w:id="115"/>
      <w:bookmarkEnd w:id="116"/>
      <w:bookmarkEnd w:id="117"/>
      <w:bookmarkEnd w:id="118"/>
      <w:bookmarkEnd w:id="119"/>
      <w:bookmarkEnd w:id="120"/>
      <w:bookmarkEnd w:id="121"/>
      <w:bookmarkEnd w:id="122"/>
      <w:bookmarkEnd w:id="123"/>
      <w:bookmarkEnd w:id="124"/>
    </w:p>
    <w:p w:rsidR="005B4C5A" w:rsidRDefault="005B4C5A" w:rsidP="005B4C5A">
      <w:pPr>
        <w:pStyle w:val="ListParagraph"/>
        <w:tabs>
          <w:tab w:val="left" w:pos="1701"/>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Pr="00D55045">
        <w:rPr>
          <w:rFonts w:ascii="Times New Roman" w:hAnsi="Times New Roman" w:cs="Times New Roman"/>
          <w:sz w:val="24"/>
          <w:szCs w:val="24"/>
        </w:rPr>
        <w:t xml:space="preserve">Hipotesis </w:t>
      </w:r>
      <w:r>
        <w:rPr>
          <w:rFonts w:ascii="Times New Roman" w:hAnsi="Times New Roman" w:cs="Times New Roman"/>
          <w:sz w:val="24"/>
          <w:szCs w:val="24"/>
        </w:rPr>
        <w:t xml:space="preserve">berasal dari bahasa Yunani </w:t>
      </w:r>
      <w:r w:rsidRPr="00D55045">
        <w:rPr>
          <w:rFonts w:ascii="Times New Roman" w:hAnsi="Times New Roman" w:cs="Times New Roman"/>
          <w:i/>
          <w:sz w:val="24"/>
          <w:szCs w:val="24"/>
        </w:rPr>
        <w:t>hypo</w:t>
      </w:r>
      <w:r>
        <w:rPr>
          <w:rFonts w:ascii="Times New Roman" w:hAnsi="Times New Roman" w:cs="Times New Roman"/>
          <w:i/>
          <w:sz w:val="24"/>
          <w:szCs w:val="24"/>
        </w:rPr>
        <w:t xml:space="preserve"> </w:t>
      </w:r>
      <w:r>
        <w:rPr>
          <w:rFonts w:ascii="Times New Roman" w:hAnsi="Times New Roman" w:cs="Times New Roman"/>
          <w:sz w:val="24"/>
          <w:szCs w:val="24"/>
        </w:rPr>
        <w:t xml:space="preserve">yang berarti dibawah dan </w:t>
      </w:r>
      <w:r w:rsidRPr="00D55045">
        <w:rPr>
          <w:rFonts w:ascii="Times New Roman" w:hAnsi="Times New Roman" w:cs="Times New Roman"/>
          <w:i/>
          <w:sz w:val="24"/>
          <w:szCs w:val="24"/>
        </w:rPr>
        <w:t xml:space="preserve">thesis </w:t>
      </w:r>
      <w:r>
        <w:rPr>
          <w:rFonts w:ascii="Times New Roman" w:hAnsi="Times New Roman" w:cs="Times New Roman"/>
          <w:sz w:val="24"/>
          <w:szCs w:val="24"/>
        </w:rPr>
        <w:t xml:space="preserve">yang berarti pendirian, pendapat yang ditegakkan, kepastian. </w:t>
      </w:r>
      <w:proofErr w:type="gramStart"/>
      <w:r>
        <w:rPr>
          <w:rFonts w:ascii="Times New Roman" w:hAnsi="Times New Roman" w:cs="Times New Roman"/>
          <w:sz w:val="24"/>
          <w:szCs w:val="24"/>
        </w:rPr>
        <w:t>Hipotesis adalah pendapat yang kebenarannya masih diragukan.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Hipotesis juga sering diartikan sebagai dugaan sementara dari jawaban rumusan masalah penelitian.</w:t>
      </w:r>
      <w:proofErr w:type="gramEnd"/>
      <w:r>
        <w:rPr>
          <w:rFonts w:ascii="Times New Roman" w:hAnsi="Times New Roman" w:cs="Times New Roman"/>
          <w:sz w:val="24"/>
          <w:szCs w:val="24"/>
        </w:rPr>
        <w:t xml:space="preserve"> Hipotesis disertai dengan narasi hubungan antar variabel dimana diarahkan pada alas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dugaan sementara kita yang didasarkan (Sujarweni, 2018).</w:t>
      </w:r>
    </w:p>
    <w:p w:rsidR="005B4C5A" w:rsidRDefault="005B4C5A" w:rsidP="005B4C5A">
      <w:pPr>
        <w:pStyle w:val="ListParagraph"/>
        <w:tabs>
          <w:tab w:val="left" w:pos="1701"/>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t xml:space="preserve">Berdasarkan penjelasan pada kerangka pemikiran penelitian diatas maka hipotesis yang peneliti ajukan sebagai </w:t>
      </w:r>
      <w:proofErr w:type="gramStart"/>
      <w:r>
        <w:rPr>
          <w:rFonts w:ascii="Times New Roman" w:hAnsi="Times New Roman" w:cs="Times New Roman"/>
          <w:sz w:val="24"/>
          <w:szCs w:val="24"/>
        </w:rPr>
        <w:t>berikut :</w:t>
      </w:r>
      <w:proofErr w:type="gramEnd"/>
    </w:p>
    <w:p w:rsidR="005B4C5A" w:rsidRPr="00D55045" w:rsidRDefault="005B4C5A" w:rsidP="005B4C5A">
      <w:pPr>
        <w:pStyle w:val="ListParagraph"/>
        <w:tabs>
          <w:tab w:val="left" w:pos="3187"/>
        </w:tabs>
        <w:spacing w:line="480" w:lineRule="auto"/>
        <w:ind w:left="1080"/>
        <w:rPr>
          <w:rFonts w:ascii="Times New Roman" w:hAnsi="Times New Roman" w:cs="Times New Roman"/>
          <w:sz w:val="24"/>
          <w:szCs w:val="24"/>
        </w:rPr>
      </w:pPr>
    </w:p>
    <w:p w:rsidR="005B4C5A" w:rsidRDefault="005B4C5A" w:rsidP="005B4C5A">
      <w:pPr>
        <w:pStyle w:val="ListParagraph"/>
        <w:numPr>
          <w:ilvl w:val="0"/>
          <w:numId w:val="2"/>
        </w:numPr>
        <w:tabs>
          <w:tab w:val="left" w:pos="3187"/>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Pengaruh ukuran perusahaan terhadap </w:t>
      </w:r>
      <w:r w:rsidRPr="00DE28D5">
        <w:rPr>
          <w:rFonts w:ascii="Times New Roman" w:hAnsi="Times New Roman" w:cs="Times New Roman"/>
          <w:b/>
          <w:i/>
          <w:sz w:val="24"/>
          <w:szCs w:val="24"/>
        </w:rPr>
        <w:t>Audit Delay</w:t>
      </w:r>
      <w:r>
        <w:rPr>
          <w:rFonts w:ascii="Times New Roman" w:hAnsi="Times New Roman" w:cs="Times New Roman"/>
          <w:b/>
          <w:sz w:val="24"/>
          <w:szCs w:val="24"/>
        </w:rPr>
        <w:t>.</w:t>
      </w:r>
    </w:p>
    <w:p w:rsidR="005B4C5A" w:rsidRDefault="005B4C5A" w:rsidP="005B4C5A">
      <w:pPr>
        <w:pStyle w:val="ListParagraph"/>
        <w:tabs>
          <w:tab w:val="left" w:pos="1985"/>
          <w:tab w:val="left" w:pos="2268"/>
          <w:tab w:val="left" w:pos="3187"/>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Ukuran perusahaan adalah ukuran perusahaan dalam hal melakukan bisnis.</w:t>
      </w:r>
      <w:proofErr w:type="gramEnd"/>
      <w:r>
        <w:rPr>
          <w:rFonts w:ascii="Times New Roman" w:hAnsi="Times New Roman" w:cs="Times New Roman"/>
          <w:sz w:val="24"/>
          <w:szCs w:val="24"/>
        </w:rPr>
        <w:t xml:space="preserve"> Ukuran perusahaan dapat dinilai dengan beberapa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Ukuran perusahaan didasarkan pada total nilai asset, total penjualan, kapitalisasi pasar, jumlah karyawan, dll. </w:t>
      </w:r>
      <w:proofErr w:type="gramStart"/>
      <w:r>
        <w:rPr>
          <w:rFonts w:ascii="Times New Roman" w:hAnsi="Times New Roman" w:cs="Times New Roman"/>
          <w:sz w:val="24"/>
          <w:szCs w:val="24"/>
        </w:rPr>
        <w:t>Semakin besar asset perusahaan, semakin banyak modal yang diinvestasikan.</w:t>
      </w:r>
      <w:proofErr w:type="gramEnd"/>
      <w:r>
        <w:rPr>
          <w:rFonts w:ascii="Times New Roman" w:hAnsi="Times New Roman" w:cs="Times New Roman"/>
          <w:sz w:val="24"/>
          <w:szCs w:val="24"/>
        </w:rPr>
        <w:t xml:space="preserve"> Semakin tinggi penjualan suatu perusahaan, semakin cepat perputaran uang yang terjadi dan juga semakin tinggi kapitalisasi pasar yang ada, maka perusahaan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dikenal publik. Pernyataan ini mendukung teori kepatuhan terkait dengan persyaratan kepatuhan dalam penyampaian laporan keuangan sebagaimana diatur oleh Otoritas Jasa Keuangan (OJK) dalam Undang-Undang Nomor 21 Tahun 2011, yaitu lembaga-</w:t>
      </w:r>
      <w:r>
        <w:rPr>
          <w:rFonts w:ascii="Times New Roman" w:hAnsi="Times New Roman" w:cs="Times New Roman"/>
          <w:sz w:val="24"/>
          <w:szCs w:val="24"/>
        </w:rPr>
        <w:lastRenderedPageBreak/>
        <w:t xml:space="preserve">lembaga yang berada di bawah naungan Otoritas Jasa Keuangan                                                                                                                                                                 adalah perbankan, pasar modal, asuransi, dana pensiun, lembaga pembiayaan dan juga lembaga jasa keuangan lainnya. </w:t>
      </w:r>
    </w:p>
    <w:p w:rsidR="005B4C5A" w:rsidRDefault="005B4C5A" w:rsidP="005B4C5A">
      <w:pPr>
        <w:pStyle w:val="ListParagraph"/>
        <w:tabs>
          <w:tab w:val="left" w:pos="2268"/>
          <w:tab w:val="left" w:pos="3187"/>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Ukuran perusahaan adalah besar kecilnya suatu perusahaan dapat diukur dengan total aktiva/asset yang dimiliki oleh perusahaan tersebut. Perusahaan yang memiliki total aktiva yang besar maka </w:t>
      </w:r>
      <w:r w:rsidRPr="00D457A7">
        <w:rPr>
          <w:rFonts w:ascii="Times New Roman" w:hAnsi="Times New Roman" w:cs="Times New Roman"/>
          <w:i/>
          <w:sz w:val="24"/>
          <w:szCs w:val="24"/>
        </w:rPr>
        <w:t>audit delay</w:t>
      </w:r>
      <w:r>
        <w:rPr>
          <w:rFonts w:ascii="Times New Roman" w:hAnsi="Times New Roman" w:cs="Times New Roman"/>
          <w:sz w:val="24"/>
          <w:szCs w:val="24"/>
        </w:rPr>
        <w:t xml:space="preserve"> nya semakin pendek, begitupun </w:t>
      </w:r>
      <w:proofErr w:type="gramStart"/>
      <w:r>
        <w:rPr>
          <w:rFonts w:ascii="Times New Roman" w:hAnsi="Times New Roman" w:cs="Times New Roman"/>
          <w:sz w:val="24"/>
          <w:szCs w:val="24"/>
        </w:rPr>
        <w:t>sebaliknya  jika</w:t>
      </w:r>
      <w:proofErr w:type="gramEnd"/>
      <w:r>
        <w:rPr>
          <w:rFonts w:ascii="Times New Roman" w:hAnsi="Times New Roman" w:cs="Times New Roman"/>
          <w:sz w:val="24"/>
          <w:szCs w:val="24"/>
        </w:rPr>
        <w:t xml:space="preserve"> perusahaan yang memiliki total asset sedikit maka </w:t>
      </w:r>
      <w:r w:rsidRPr="00D457A7">
        <w:rPr>
          <w:rFonts w:ascii="Times New Roman" w:hAnsi="Times New Roman" w:cs="Times New Roman"/>
          <w:i/>
          <w:sz w:val="24"/>
          <w:szCs w:val="24"/>
        </w:rPr>
        <w:t>audit delay</w:t>
      </w:r>
      <w:r>
        <w:rPr>
          <w:rFonts w:ascii="Times New Roman" w:hAnsi="Times New Roman" w:cs="Times New Roman"/>
          <w:sz w:val="24"/>
          <w:szCs w:val="24"/>
        </w:rPr>
        <w:t xml:space="preserve">  nya semakin panjang. Perusahaan yang besar pasti sudah memiliki pengendalian internal yang baik dan jika pengendalian internalnya sudah baik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mempermudah auditor mengurangi kesalahan sehingga dapat meminimalisir terjadinya </w:t>
      </w:r>
      <w:r w:rsidRPr="00D457A7">
        <w:rPr>
          <w:rFonts w:ascii="Times New Roman" w:hAnsi="Times New Roman" w:cs="Times New Roman"/>
          <w:i/>
          <w:sz w:val="24"/>
          <w:szCs w:val="24"/>
        </w:rPr>
        <w:t>audit delay</w:t>
      </w:r>
      <w:r>
        <w:rPr>
          <w:rFonts w:ascii="Times New Roman" w:hAnsi="Times New Roman" w:cs="Times New Roman"/>
          <w:sz w:val="24"/>
          <w:szCs w:val="24"/>
        </w:rPr>
        <w:t>.</w:t>
      </w:r>
    </w:p>
    <w:p w:rsidR="005B4C5A" w:rsidRDefault="005B4C5A" w:rsidP="005B4C5A">
      <w:pPr>
        <w:pStyle w:val="ListParagraph"/>
        <w:tabs>
          <w:tab w:val="left" w:pos="2268"/>
          <w:tab w:val="left" w:pos="3187"/>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Ukuran perusahaan dapat dilihat dari total asset perusahaan. Hal ini mendasari hubungan antara ukuran perusahaan dengan masalah </w:t>
      </w:r>
      <w:r w:rsidRPr="008F75C6">
        <w:rPr>
          <w:rFonts w:ascii="Times New Roman" w:hAnsi="Times New Roman" w:cs="Times New Roman"/>
          <w:i/>
          <w:sz w:val="24"/>
          <w:szCs w:val="24"/>
        </w:rPr>
        <w:t>audit delay</w:t>
      </w:r>
      <w:r>
        <w:rPr>
          <w:rFonts w:ascii="Times New Roman" w:hAnsi="Times New Roman" w:cs="Times New Roman"/>
          <w:sz w:val="24"/>
          <w:szCs w:val="24"/>
        </w:rPr>
        <w:t xml:space="preserve">, semakin besar total asset perusahaan maka semakin pendek terjadinya </w:t>
      </w:r>
      <w:r w:rsidRPr="008F75C6">
        <w:rPr>
          <w:rFonts w:ascii="Times New Roman" w:hAnsi="Times New Roman" w:cs="Times New Roman"/>
          <w:i/>
          <w:sz w:val="24"/>
          <w:szCs w:val="24"/>
        </w:rPr>
        <w:t>audit delay</w:t>
      </w:r>
      <w:r>
        <w:rPr>
          <w:rFonts w:ascii="Times New Roman" w:hAnsi="Times New Roman" w:cs="Times New Roman"/>
          <w:sz w:val="24"/>
          <w:szCs w:val="24"/>
        </w:rPr>
        <w:t xml:space="preserve">. Perusahaan besar dapat menyelesaikan proses audit lebih cepat dibandingkan perusahaan kecil. Hal ini disebabkan oleh beberapa faktor yaitu manajemen perusahaan besar cenderung terdorong untuk mengatasi masalah </w:t>
      </w:r>
      <w:r w:rsidRPr="008F75C6">
        <w:rPr>
          <w:rFonts w:ascii="Times New Roman" w:hAnsi="Times New Roman" w:cs="Times New Roman"/>
          <w:i/>
          <w:sz w:val="24"/>
          <w:szCs w:val="24"/>
        </w:rPr>
        <w:t>audit delay</w:t>
      </w:r>
      <w:r>
        <w:rPr>
          <w:rFonts w:ascii="Times New Roman" w:hAnsi="Times New Roman" w:cs="Times New Roman"/>
          <w:sz w:val="24"/>
          <w:szCs w:val="24"/>
        </w:rPr>
        <w:t xml:space="preserve">. </w:t>
      </w:r>
      <w:proofErr w:type="gramStart"/>
      <w:r>
        <w:rPr>
          <w:rFonts w:ascii="Times New Roman" w:hAnsi="Times New Roman" w:cs="Times New Roman"/>
          <w:sz w:val="24"/>
          <w:szCs w:val="24"/>
        </w:rPr>
        <w:t>Ini karena perusahaan-perusahaan diawasi secara ketat oleh investor, pengawas modal, dan pemerintah (Subekti, 2014).</w:t>
      </w:r>
      <w:proofErr w:type="gramEnd"/>
    </w:p>
    <w:p w:rsidR="005B4C5A" w:rsidRDefault="005B4C5A" w:rsidP="005B4C5A">
      <w:pPr>
        <w:pStyle w:val="ListParagraph"/>
        <w:tabs>
          <w:tab w:val="left" w:pos="2268"/>
          <w:tab w:val="left" w:pos="3187"/>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Ukuran perusahaan berpengaruh signifikan terhadap </w:t>
      </w:r>
      <w:r w:rsidRPr="008F75C6">
        <w:rPr>
          <w:rFonts w:ascii="Times New Roman" w:hAnsi="Times New Roman" w:cs="Times New Roman"/>
          <w:i/>
          <w:sz w:val="24"/>
          <w:szCs w:val="24"/>
        </w:rPr>
        <w:t>audit delay</w:t>
      </w:r>
      <w:r>
        <w:rPr>
          <w:rFonts w:ascii="Times New Roman" w:hAnsi="Times New Roman" w:cs="Times New Roman"/>
          <w:sz w:val="24"/>
          <w:szCs w:val="24"/>
        </w:rPr>
        <w:t xml:space="preserve">, maka dapat disimpulkan bahwa semakin besar ukuran perusahaan maka </w:t>
      </w:r>
      <w:r w:rsidRPr="008F75C6">
        <w:rPr>
          <w:rFonts w:ascii="Times New Roman" w:hAnsi="Times New Roman" w:cs="Times New Roman"/>
          <w:i/>
          <w:sz w:val="24"/>
          <w:szCs w:val="24"/>
        </w:rPr>
        <w:t>audit delay</w:t>
      </w:r>
      <w:r>
        <w:rPr>
          <w:rFonts w:ascii="Times New Roman" w:hAnsi="Times New Roman" w:cs="Times New Roman"/>
          <w:i/>
          <w:sz w:val="24"/>
          <w:szCs w:val="24"/>
        </w:rPr>
        <w:t xml:space="preserve"> </w:t>
      </w:r>
      <w:r>
        <w:rPr>
          <w:rFonts w:ascii="Times New Roman" w:hAnsi="Times New Roman" w:cs="Times New Roman"/>
          <w:sz w:val="24"/>
          <w:szCs w:val="24"/>
        </w:rPr>
        <w:t>semakin rendah (Sari &amp; Mulyani, 2019).</w:t>
      </w:r>
    </w:p>
    <w:p w:rsidR="005B4C5A" w:rsidRDefault="005B4C5A" w:rsidP="005B4C5A">
      <w:pPr>
        <w:pStyle w:val="ListParagraph"/>
        <w:tabs>
          <w:tab w:val="left" w:pos="2268"/>
          <w:tab w:val="left" w:pos="3187"/>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Dalam penelitian (Sucipto, 2020) menyatakan bahwa ukuran perusahaan berpengaruh signifikan terhadap </w:t>
      </w:r>
      <w:r w:rsidRPr="008F75C6">
        <w:rPr>
          <w:rFonts w:ascii="Times New Roman" w:hAnsi="Times New Roman" w:cs="Times New Roman"/>
          <w:i/>
          <w:sz w:val="24"/>
          <w:szCs w:val="24"/>
        </w:rPr>
        <w:t>audit delay</w:t>
      </w:r>
      <w:r>
        <w:rPr>
          <w:rFonts w:ascii="Times New Roman" w:hAnsi="Times New Roman" w:cs="Times New Roman"/>
          <w:i/>
          <w:sz w:val="24"/>
          <w:szCs w:val="24"/>
        </w:rPr>
        <w:t xml:space="preserve">. </w:t>
      </w:r>
      <w:r>
        <w:rPr>
          <w:rFonts w:ascii="Times New Roman" w:hAnsi="Times New Roman" w:cs="Times New Roman"/>
          <w:sz w:val="24"/>
          <w:szCs w:val="24"/>
        </w:rPr>
        <w:t xml:space="preserve">Ini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hasil penelitian (Puryati, 2020) menyatakan bahwa ukuran perusahaan berpengaruh signifikan terhadap </w:t>
      </w:r>
      <w:r>
        <w:rPr>
          <w:rFonts w:ascii="Times New Roman" w:hAnsi="Times New Roman" w:cs="Times New Roman"/>
          <w:i/>
          <w:sz w:val="24"/>
          <w:szCs w:val="24"/>
        </w:rPr>
        <w:t xml:space="preserve">audit delay. </w:t>
      </w:r>
      <w:proofErr w:type="gramStart"/>
      <w:r>
        <w:rPr>
          <w:rFonts w:ascii="Times New Roman" w:hAnsi="Times New Roman" w:cs="Times New Roman"/>
          <w:sz w:val="24"/>
          <w:szCs w:val="24"/>
        </w:rPr>
        <w:t xml:space="preserve">Jadi, semakin besar ukuran perusahaan maka </w:t>
      </w:r>
      <w:r w:rsidRPr="008F75C6">
        <w:rPr>
          <w:rFonts w:ascii="Times New Roman" w:hAnsi="Times New Roman" w:cs="Times New Roman"/>
          <w:i/>
          <w:sz w:val="24"/>
          <w:szCs w:val="24"/>
        </w:rPr>
        <w:t>audit delay</w:t>
      </w:r>
      <w:r>
        <w:rPr>
          <w:rFonts w:ascii="Times New Roman" w:hAnsi="Times New Roman" w:cs="Times New Roman"/>
          <w:i/>
          <w:sz w:val="24"/>
          <w:szCs w:val="24"/>
        </w:rPr>
        <w:t xml:space="preserve"> </w:t>
      </w:r>
      <w:r>
        <w:rPr>
          <w:rFonts w:ascii="Times New Roman" w:hAnsi="Times New Roman" w:cs="Times New Roman"/>
          <w:sz w:val="24"/>
          <w:szCs w:val="24"/>
        </w:rPr>
        <w:t>semakin kecil.</w:t>
      </w:r>
      <w:proofErr w:type="gramEnd"/>
    </w:p>
    <w:p w:rsidR="005B4C5A" w:rsidRPr="00821EB7" w:rsidRDefault="005B4C5A" w:rsidP="005B4C5A">
      <w:pPr>
        <w:pStyle w:val="ListParagraph"/>
        <w:tabs>
          <w:tab w:val="left" w:pos="2268"/>
          <w:tab w:val="left" w:pos="3187"/>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Pr="00821EB7">
        <w:rPr>
          <w:rFonts w:ascii="Times New Roman" w:hAnsi="Times New Roman" w:cs="Times New Roman"/>
          <w:sz w:val="24"/>
          <w:szCs w:val="24"/>
        </w:rPr>
        <w:t xml:space="preserve">Berdasarkan uraian diatas maka diperoleh kesimpulan atas uraian untuk hipotesis pertama </w:t>
      </w:r>
      <w:proofErr w:type="gramStart"/>
      <w:r w:rsidRPr="00821EB7">
        <w:rPr>
          <w:rFonts w:ascii="Times New Roman" w:hAnsi="Times New Roman" w:cs="Times New Roman"/>
          <w:sz w:val="24"/>
          <w:szCs w:val="24"/>
        </w:rPr>
        <w:t>yaitu :</w:t>
      </w:r>
      <w:proofErr w:type="gramEnd"/>
    </w:p>
    <w:p w:rsidR="005B4C5A" w:rsidRDefault="005B4C5A" w:rsidP="005B4C5A">
      <w:pPr>
        <w:pStyle w:val="ListParagraph"/>
        <w:tabs>
          <w:tab w:val="left" w:pos="3187"/>
        </w:tabs>
        <w:spacing w:line="480" w:lineRule="auto"/>
        <w:ind w:left="1440"/>
        <w:jc w:val="both"/>
        <w:rPr>
          <w:rFonts w:ascii="Times New Roman" w:hAnsi="Times New Roman" w:cs="Times New Roman"/>
          <w:b/>
          <w:sz w:val="24"/>
          <w:szCs w:val="24"/>
        </w:rPr>
      </w:pPr>
      <w:proofErr w:type="gramStart"/>
      <w:r w:rsidRPr="00BA632E">
        <w:rPr>
          <w:rFonts w:ascii="Times New Roman" w:hAnsi="Times New Roman" w:cs="Times New Roman"/>
          <w:b/>
          <w:sz w:val="24"/>
          <w:szCs w:val="24"/>
        </w:rPr>
        <w:t>H1 :</w:t>
      </w:r>
      <w:proofErr w:type="gramEnd"/>
      <w:r w:rsidRPr="00BA632E">
        <w:rPr>
          <w:rFonts w:ascii="Times New Roman" w:hAnsi="Times New Roman" w:cs="Times New Roman"/>
          <w:b/>
          <w:sz w:val="24"/>
          <w:szCs w:val="24"/>
        </w:rPr>
        <w:t xml:space="preserve"> Ukuran perusahaan berpengaruh</w:t>
      </w:r>
      <w:r>
        <w:rPr>
          <w:rFonts w:ascii="Times New Roman" w:hAnsi="Times New Roman" w:cs="Times New Roman"/>
          <w:b/>
          <w:sz w:val="24"/>
          <w:szCs w:val="24"/>
        </w:rPr>
        <w:t xml:space="preserve"> positif dan signifikan</w:t>
      </w:r>
      <w:r w:rsidRPr="00BA632E">
        <w:rPr>
          <w:rFonts w:ascii="Times New Roman" w:hAnsi="Times New Roman" w:cs="Times New Roman"/>
          <w:b/>
          <w:sz w:val="24"/>
          <w:szCs w:val="24"/>
        </w:rPr>
        <w:t xml:space="preserve"> terhadap </w:t>
      </w:r>
      <w:r w:rsidRPr="00BA632E">
        <w:rPr>
          <w:rFonts w:ascii="Times New Roman" w:hAnsi="Times New Roman" w:cs="Times New Roman"/>
          <w:b/>
          <w:i/>
          <w:sz w:val="24"/>
          <w:szCs w:val="24"/>
        </w:rPr>
        <w:t>audit delay</w:t>
      </w:r>
      <w:r w:rsidRPr="00BA632E">
        <w:rPr>
          <w:rFonts w:ascii="Times New Roman" w:hAnsi="Times New Roman" w:cs="Times New Roman"/>
          <w:b/>
          <w:sz w:val="24"/>
          <w:szCs w:val="24"/>
        </w:rPr>
        <w:t>.</w:t>
      </w:r>
    </w:p>
    <w:p w:rsidR="005B4C5A" w:rsidRPr="002210BE" w:rsidRDefault="005B4C5A" w:rsidP="005B4C5A">
      <w:pPr>
        <w:pStyle w:val="ListParagraph"/>
        <w:tabs>
          <w:tab w:val="left" w:pos="3187"/>
        </w:tabs>
        <w:spacing w:line="480" w:lineRule="auto"/>
        <w:ind w:left="1440"/>
        <w:jc w:val="both"/>
        <w:rPr>
          <w:rFonts w:ascii="Times New Roman" w:hAnsi="Times New Roman" w:cs="Times New Roman"/>
          <w:b/>
          <w:sz w:val="24"/>
          <w:szCs w:val="24"/>
        </w:rPr>
      </w:pPr>
    </w:p>
    <w:p w:rsidR="005B4C5A" w:rsidRDefault="005B4C5A" w:rsidP="005B4C5A">
      <w:pPr>
        <w:pStyle w:val="ListParagraph"/>
        <w:numPr>
          <w:ilvl w:val="0"/>
          <w:numId w:val="2"/>
        </w:numPr>
        <w:tabs>
          <w:tab w:val="left" w:pos="3187"/>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Pengaruh laba/rugi perusahaan terhadap </w:t>
      </w:r>
      <w:r w:rsidRPr="00DE28D5">
        <w:rPr>
          <w:rFonts w:ascii="Times New Roman" w:hAnsi="Times New Roman" w:cs="Times New Roman"/>
          <w:b/>
          <w:i/>
          <w:sz w:val="24"/>
          <w:szCs w:val="24"/>
        </w:rPr>
        <w:t>Audit Delay</w:t>
      </w:r>
      <w:r>
        <w:rPr>
          <w:rFonts w:ascii="Times New Roman" w:hAnsi="Times New Roman" w:cs="Times New Roman"/>
          <w:b/>
          <w:sz w:val="24"/>
          <w:szCs w:val="24"/>
        </w:rPr>
        <w:t>.</w:t>
      </w:r>
    </w:p>
    <w:p w:rsidR="005B4C5A" w:rsidRDefault="005B4C5A" w:rsidP="005B4C5A">
      <w:pPr>
        <w:pStyle w:val="ListParagraph"/>
        <w:tabs>
          <w:tab w:val="left" w:pos="2268"/>
          <w:tab w:val="left" w:pos="3187"/>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Menurut Wardiyah (2017:29) menyatakan bahwa laba sejumlah nominal yang menunjukkan perkembangan kegiatan usaha suatu perusahaan.</w:t>
      </w:r>
      <w:proofErr w:type="gramEnd"/>
      <w:r>
        <w:rPr>
          <w:rFonts w:ascii="Times New Roman" w:hAnsi="Times New Roman" w:cs="Times New Roman"/>
          <w:sz w:val="24"/>
          <w:szCs w:val="24"/>
        </w:rPr>
        <w:t xml:space="preserve"> Laporan laba/rugi memiliki peranan penting yaitu sebagai alat ukur efisiensi manajemen perusahaan dan kelangsungan hidup perusahaan pada masa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Laba/rugi mencerminkan kinerja perusahaan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menentukan kelangsungan hidup perusahaan tersebut (Fiatmoko, dkk, 2015).</w:t>
      </w:r>
    </w:p>
    <w:p w:rsidR="005B4C5A" w:rsidRDefault="005B4C5A" w:rsidP="005B4C5A">
      <w:pPr>
        <w:pStyle w:val="ListParagraph"/>
        <w:tabs>
          <w:tab w:val="left" w:pos="2268"/>
          <w:tab w:val="left" w:pos="3187"/>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Laporan laba rugi adalah laporan yang berisi gambaran tentang pendapatan dan pengeluaran yang dikeluarkan oleh perusahaan selama periode tertentu.</w:t>
      </w:r>
      <w:proofErr w:type="gramEnd"/>
      <w:r>
        <w:rPr>
          <w:rFonts w:ascii="Times New Roman" w:hAnsi="Times New Roman" w:cs="Times New Roman"/>
          <w:sz w:val="24"/>
          <w:szCs w:val="24"/>
        </w:rPr>
        <w:t xml:space="preserve"> Selisih antara pendapatan dan beban ini adalah laba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diperoleh perusahaan jika nilai pendapatan yang diperoleh lebih besar dari biaya yang dikeluarkan. </w:t>
      </w:r>
      <w:proofErr w:type="gramStart"/>
      <w:r>
        <w:rPr>
          <w:rFonts w:ascii="Times New Roman" w:hAnsi="Times New Roman" w:cs="Times New Roman"/>
          <w:sz w:val="24"/>
          <w:szCs w:val="24"/>
        </w:rPr>
        <w:t>Sedangkan rugi merupakan selisih antara jumlah biaya yang dikeluarkan dari pendapatan.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Laba rugi perusahaan merupakan alat untuk mengetahui kemajuan dan kemunduran perusahaan.</w:t>
      </w:r>
      <w:proofErr w:type="gramEnd"/>
      <w:r>
        <w:rPr>
          <w:rFonts w:ascii="Times New Roman" w:hAnsi="Times New Roman" w:cs="Times New Roman"/>
          <w:sz w:val="24"/>
          <w:szCs w:val="24"/>
        </w:rPr>
        <w:t xml:space="preserve"> Perusahaan yang melaporkan laba cenderung dianggap sebagai kabar baik dan </w:t>
      </w:r>
      <w:proofErr w:type="gramStart"/>
      <w:r>
        <w:rPr>
          <w:rFonts w:ascii="Times New Roman" w:hAnsi="Times New Roman" w:cs="Times New Roman"/>
          <w:sz w:val="24"/>
          <w:szCs w:val="24"/>
        </w:rPr>
        <w:t xml:space="preserve">memiliki  </w:t>
      </w:r>
      <w:r w:rsidRPr="00F07FE7">
        <w:rPr>
          <w:rFonts w:ascii="Times New Roman" w:hAnsi="Times New Roman" w:cs="Times New Roman"/>
          <w:i/>
          <w:sz w:val="24"/>
          <w:szCs w:val="24"/>
        </w:rPr>
        <w:t>audit</w:t>
      </w:r>
      <w:proofErr w:type="gramEnd"/>
      <w:r w:rsidRPr="00F07FE7">
        <w:rPr>
          <w:rFonts w:ascii="Times New Roman" w:hAnsi="Times New Roman" w:cs="Times New Roman"/>
          <w:i/>
          <w:sz w:val="24"/>
          <w:szCs w:val="24"/>
        </w:rPr>
        <w:t xml:space="preserve"> delay</w:t>
      </w:r>
      <w:r>
        <w:rPr>
          <w:rFonts w:ascii="Times New Roman" w:hAnsi="Times New Roman" w:cs="Times New Roman"/>
          <w:sz w:val="24"/>
          <w:szCs w:val="24"/>
        </w:rPr>
        <w:t xml:space="preserve"> yang lebih singkat. </w:t>
      </w:r>
      <w:proofErr w:type="gramStart"/>
      <w:r>
        <w:rPr>
          <w:rFonts w:ascii="Times New Roman" w:hAnsi="Times New Roman" w:cs="Times New Roman"/>
          <w:sz w:val="24"/>
          <w:szCs w:val="24"/>
        </w:rPr>
        <w:t xml:space="preserve">Oleh karena itu, semakin banyak perusahaan menghasilkan laba yang lebih tinggi, perusahaan mengalami </w:t>
      </w:r>
      <w:r w:rsidRPr="00F07FE7">
        <w:rPr>
          <w:rFonts w:ascii="Times New Roman" w:hAnsi="Times New Roman" w:cs="Times New Roman"/>
          <w:i/>
          <w:sz w:val="24"/>
          <w:szCs w:val="24"/>
        </w:rPr>
        <w:t>audit delay</w:t>
      </w:r>
      <w:r>
        <w:rPr>
          <w:rFonts w:ascii="Times New Roman" w:hAnsi="Times New Roman" w:cs="Times New Roman"/>
          <w:sz w:val="24"/>
          <w:szCs w:val="24"/>
        </w:rPr>
        <w:t xml:space="preserve"> yang singkat (Yulianti, 2013).</w:t>
      </w:r>
      <w:proofErr w:type="gramEnd"/>
    </w:p>
    <w:p w:rsidR="005B4C5A" w:rsidRDefault="005B4C5A" w:rsidP="005B4C5A">
      <w:pPr>
        <w:pStyle w:val="ListParagraph"/>
        <w:tabs>
          <w:tab w:val="left" w:pos="2268"/>
          <w:tab w:val="left" w:pos="3187"/>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Dalam penelitian (Hayati, 2020) bahwa laba/rugi berpengaruh signifikan terhadap </w:t>
      </w:r>
      <w:r w:rsidRPr="00DC2E08">
        <w:rPr>
          <w:rFonts w:ascii="Times New Roman" w:hAnsi="Times New Roman" w:cs="Times New Roman"/>
          <w:i/>
          <w:sz w:val="24"/>
          <w:szCs w:val="24"/>
        </w:rPr>
        <w:t>audit delay</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Sedangkan hasil penelitiaan (Sibarani, 2022) menunjukkan bahwa Laba Rugi berpengaruh terhadap </w:t>
      </w:r>
      <w:r w:rsidRPr="004E63D3">
        <w:rPr>
          <w:rFonts w:ascii="Times New Roman" w:hAnsi="Times New Roman" w:cs="Times New Roman"/>
          <w:i/>
          <w:sz w:val="24"/>
          <w:szCs w:val="24"/>
        </w:rPr>
        <w:t>Audit Del</w:t>
      </w:r>
      <w:r>
        <w:rPr>
          <w:rFonts w:ascii="Times New Roman" w:hAnsi="Times New Roman" w:cs="Times New Roman"/>
          <w:i/>
          <w:sz w:val="24"/>
          <w:szCs w:val="24"/>
        </w:rPr>
        <w:t xml:space="preserve">ay </w:t>
      </w:r>
      <w:r>
        <w:rPr>
          <w:rFonts w:ascii="Times New Roman" w:hAnsi="Times New Roman" w:cs="Times New Roman"/>
          <w:sz w:val="24"/>
          <w:szCs w:val="24"/>
        </w:rPr>
        <w:t>tetapi tetapi tidak signifikan.</w:t>
      </w:r>
      <w:proofErr w:type="gramEnd"/>
    </w:p>
    <w:p w:rsidR="005B4C5A" w:rsidRPr="00F062E8" w:rsidRDefault="005B4C5A" w:rsidP="005B4C5A">
      <w:pPr>
        <w:pStyle w:val="ListParagraph"/>
        <w:tabs>
          <w:tab w:val="left" w:pos="2268"/>
          <w:tab w:val="left" w:pos="3187"/>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Dengan memperoleh laba yang besar, auditor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mudah untuk mempercepat proses auditnya hal ini merupakan berita baik yang harus segera dipublikasikan kepublik.</w:t>
      </w:r>
    </w:p>
    <w:p w:rsidR="005B4C5A" w:rsidRPr="00821EB7" w:rsidRDefault="005B4C5A" w:rsidP="005B4C5A">
      <w:pPr>
        <w:pStyle w:val="ListParagraph"/>
        <w:tabs>
          <w:tab w:val="left" w:pos="2268"/>
          <w:tab w:val="left" w:pos="3187"/>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Pr="00821EB7">
        <w:rPr>
          <w:rFonts w:ascii="Times New Roman" w:hAnsi="Times New Roman" w:cs="Times New Roman"/>
          <w:sz w:val="24"/>
          <w:szCs w:val="24"/>
        </w:rPr>
        <w:t>Berdasarkan uraian diatas maka diperoleh kesimpulan ata</w:t>
      </w:r>
      <w:r>
        <w:rPr>
          <w:rFonts w:ascii="Times New Roman" w:hAnsi="Times New Roman" w:cs="Times New Roman"/>
          <w:sz w:val="24"/>
          <w:szCs w:val="24"/>
        </w:rPr>
        <w:t>s uraian untuk hipotesis kedua</w:t>
      </w:r>
      <w:r w:rsidRPr="00821EB7">
        <w:rPr>
          <w:rFonts w:ascii="Times New Roman" w:hAnsi="Times New Roman" w:cs="Times New Roman"/>
          <w:sz w:val="24"/>
          <w:szCs w:val="24"/>
        </w:rPr>
        <w:t xml:space="preserve"> </w:t>
      </w:r>
      <w:proofErr w:type="gramStart"/>
      <w:r w:rsidRPr="00821EB7">
        <w:rPr>
          <w:rFonts w:ascii="Times New Roman" w:hAnsi="Times New Roman" w:cs="Times New Roman"/>
          <w:sz w:val="24"/>
          <w:szCs w:val="24"/>
        </w:rPr>
        <w:t>yaitu :</w:t>
      </w:r>
      <w:proofErr w:type="gramEnd"/>
    </w:p>
    <w:p w:rsidR="005B4C5A" w:rsidRPr="00922C4D" w:rsidRDefault="005B4C5A" w:rsidP="005B4C5A">
      <w:pPr>
        <w:pStyle w:val="ListParagraph"/>
        <w:tabs>
          <w:tab w:val="left" w:pos="3187"/>
        </w:tabs>
        <w:spacing w:line="480" w:lineRule="auto"/>
        <w:ind w:left="1440"/>
        <w:jc w:val="both"/>
        <w:rPr>
          <w:rFonts w:ascii="Times New Roman" w:hAnsi="Times New Roman" w:cs="Times New Roman"/>
          <w:b/>
          <w:sz w:val="24"/>
          <w:szCs w:val="24"/>
        </w:rPr>
      </w:pPr>
      <w:proofErr w:type="gramStart"/>
      <w:r>
        <w:rPr>
          <w:rFonts w:ascii="Times New Roman" w:hAnsi="Times New Roman" w:cs="Times New Roman"/>
          <w:b/>
          <w:sz w:val="24"/>
          <w:szCs w:val="24"/>
        </w:rPr>
        <w:t>H2</w:t>
      </w:r>
      <w:r w:rsidRPr="00BA632E">
        <w:rPr>
          <w:rFonts w:ascii="Times New Roman" w:hAnsi="Times New Roman" w:cs="Times New Roman"/>
          <w:b/>
          <w:sz w:val="24"/>
          <w:szCs w:val="24"/>
        </w:rPr>
        <w:t xml:space="preserve"> :</w:t>
      </w:r>
      <w:proofErr w:type="gramEnd"/>
      <w:r w:rsidRPr="00BA632E">
        <w:rPr>
          <w:rFonts w:ascii="Times New Roman" w:hAnsi="Times New Roman" w:cs="Times New Roman"/>
          <w:b/>
          <w:sz w:val="24"/>
          <w:szCs w:val="24"/>
        </w:rPr>
        <w:t xml:space="preserve"> </w:t>
      </w:r>
      <w:r>
        <w:rPr>
          <w:rFonts w:ascii="Times New Roman" w:hAnsi="Times New Roman" w:cs="Times New Roman"/>
          <w:b/>
          <w:sz w:val="24"/>
          <w:szCs w:val="24"/>
        </w:rPr>
        <w:t>Laba atau rugi perusahaan</w:t>
      </w:r>
      <w:r w:rsidRPr="00BA632E">
        <w:rPr>
          <w:rFonts w:ascii="Times New Roman" w:hAnsi="Times New Roman" w:cs="Times New Roman"/>
          <w:b/>
          <w:sz w:val="24"/>
          <w:szCs w:val="24"/>
        </w:rPr>
        <w:t xml:space="preserve"> berpengaruh</w:t>
      </w:r>
      <w:r>
        <w:rPr>
          <w:rFonts w:ascii="Times New Roman" w:hAnsi="Times New Roman" w:cs="Times New Roman"/>
          <w:b/>
          <w:sz w:val="24"/>
          <w:szCs w:val="24"/>
        </w:rPr>
        <w:t xml:space="preserve"> positif dan signifikan </w:t>
      </w:r>
      <w:r w:rsidRPr="00BA632E">
        <w:rPr>
          <w:rFonts w:ascii="Times New Roman" w:hAnsi="Times New Roman" w:cs="Times New Roman"/>
          <w:b/>
          <w:sz w:val="24"/>
          <w:szCs w:val="24"/>
        </w:rPr>
        <w:t xml:space="preserve"> terhadap </w:t>
      </w:r>
      <w:r w:rsidRPr="00BA632E">
        <w:rPr>
          <w:rFonts w:ascii="Times New Roman" w:hAnsi="Times New Roman" w:cs="Times New Roman"/>
          <w:b/>
          <w:i/>
          <w:sz w:val="24"/>
          <w:szCs w:val="24"/>
        </w:rPr>
        <w:t>audit delay</w:t>
      </w:r>
      <w:r w:rsidRPr="00BA632E">
        <w:rPr>
          <w:rFonts w:ascii="Times New Roman" w:hAnsi="Times New Roman" w:cs="Times New Roman"/>
          <w:b/>
          <w:sz w:val="24"/>
          <w:szCs w:val="24"/>
        </w:rPr>
        <w:t>.</w:t>
      </w:r>
    </w:p>
    <w:p w:rsidR="005B4C5A" w:rsidRDefault="005B4C5A" w:rsidP="005B4C5A">
      <w:pPr>
        <w:pStyle w:val="ListParagraph"/>
        <w:numPr>
          <w:ilvl w:val="0"/>
          <w:numId w:val="2"/>
        </w:numPr>
        <w:tabs>
          <w:tab w:val="left" w:pos="3187"/>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Pengaruh solvabilitas terhadap </w:t>
      </w:r>
      <w:r w:rsidRPr="00DE28D5">
        <w:rPr>
          <w:rFonts w:ascii="Times New Roman" w:hAnsi="Times New Roman" w:cs="Times New Roman"/>
          <w:b/>
          <w:i/>
          <w:sz w:val="24"/>
          <w:szCs w:val="24"/>
        </w:rPr>
        <w:t>Audit Delay</w:t>
      </w:r>
      <w:r>
        <w:rPr>
          <w:rFonts w:ascii="Times New Roman" w:hAnsi="Times New Roman" w:cs="Times New Roman"/>
          <w:b/>
          <w:sz w:val="24"/>
          <w:szCs w:val="24"/>
        </w:rPr>
        <w:t>.</w:t>
      </w:r>
    </w:p>
    <w:p w:rsidR="005B4C5A" w:rsidRPr="007A5971" w:rsidRDefault="005B4C5A" w:rsidP="005B4C5A">
      <w:pPr>
        <w:pStyle w:val="ListParagraph"/>
        <w:tabs>
          <w:tab w:val="left" w:pos="2268"/>
          <w:tab w:val="left" w:pos="3187"/>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Solvabilitas adalah kemampuan perusahaan untuk membayar semua kewajibannya.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Tingkat hutang perusahaan yang tinggi menunjukkan keterlambatan dalam menyiapkan laporan audit.</w:t>
      </w:r>
      <w:proofErr w:type="gramEnd"/>
      <w:r>
        <w:rPr>
          <w:rFonts w:ascii="Times New Roman" w:hAnsi="Times New Roman" w:cs="Times New Roman"/>
          <w:sz w:val="24"/>
          <w:szCs w:val="24"/>
        </w:rPr>
        <w:t xml:space="preserve"> Karena adanya hutang yang terlalu banyak menunjukkan bahwa perusahaan bermasalah dan tidak beroperasi secara efektif yang dapat menyebabkan </w:t>
      </w:r>
      <w:r w:rsidRPr="0071074C">
        <w:rPr>
          <w:rFonts w:ascii="Times New Roman" w:hAnsi="Times New Roman" w:cs="Times New Roman"/>
          <w:i/>
          <w:sz w:val="24"/>
          <w:szCs w:val="24"/>
        </w:rPr>
        <w:t>audit delay</w:t>
      </w:r>
      <w:r>
        <w:rPr>
          <w:rFonts w:ascii="Times New Roman" w:hAnsi="Times New Roman" w:cs="Times New Roman"/>
          <w:sz w:val="24"/>
          <w:szCs w:val="24"/>
        </w:rPr>
        <w:t xml:space="preserve"> yang berkepanjangan.</w:t>
      </w:r>
    </w:p>
    <w:p w:rsidR="005B4C5A" w:rsidRDefault="005B4C5A" w:rsidP="005B4C5A">
      <w:pPr>
        <w:pStyle w:val="ListParagraph"/>
        <w:tabs>
          <w:tab w:val="left" w:pos="2268"/>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Solvabilitas sering juga disebut sebagai laverange ratio.</w:t>
      </w:r>
      <w:proofErr w:type="gramEnd"/>
      <w:r>
        <w:rPr>
          <w:rFonts w:ascii="Times New Roman" w:hAnsi="Times New Roman" w:cs="Times New Roman"/>
          <w:sz w:val="24"/>
          <w:szCs w:val="24"/>
        </w:rPr>
        <w:t xml:space="preserve"> </w:t>
      </w:r>
      <w:r w:rsidRPr="00744BCF">
        <w:rPr>
          <w:rFonts w:ascii="Times New Roman" w:hAnsi="Times New Roman" w:cs="Times New Roman"/>
          <w:i/>
          <w:sz w:val="24"/>
          <w:szCs w:val="24"/>
        </w:rPr>
        <w:t>Laverage</w:t>
      </w:r>
      <w:r>
        <w:rPr>
          <w:rFonts w:ascii="Times New Roman" w:hAnsi="Times New Roman" w:cs="Times New Roman"/>
          <w:sz w:val="24"/>
          <w:szCs w:val="24"/>
        </w:rPr>
        <w:t xml:space="preserve"> suatu perushaan menunjukkan seberapa besar ekuitas yang tersedia dalam memberikan jaminan terhadap total </w:t>
      </w:r>
      <w:proofErr w:type="gramStart"/>
      <w:r>
        <w:rPr>
          <w:rFonts w:ascii="Times New Roman" w:hAnsi="Times New Roman" w:cs="Times New Roman"/>
          <w:sz w:val="24"/>
          <w:szCs w:val="24"/>
        </w:rPr>
        <w:t>kewajiban  suatu</w:t>
      </w:r>
      <w:proofErr w:type="gramEnd"/>
      <w:r>
        <w:rPr>
          <w:rFonts w:ascii="Times New Roman" w:hAnsi="Times New Roman" w:cs="Times New Roman"/>
          <w:sz w:val="24"/>
          <w:szCs w:val="24"/>
        </w:rPr>
        <w:t xml:space="preserve"> perusahaan, baik itu mengenai hutang jangka panjang. </w:t>
      </w:r>
      <w:proofErr w:type="gramStart"/>
      <w:r>
        <w:rPr>
          <w:rFonts w:ascii="Times New Roman" w:hAnsi="Times New Roman" w:cs="Times New Roman"/>
          <w:sz w:val="24"/>
          <w:szCs w:val="24"/>
        </w:rPr>
        <w:t>Penggunaan kewajiban yang efektif mampu mmenunjukkan besarnya resiko dalam membayar kewajiban suatu perusahaan.</w:t>
      </w:r>
      <w:proofErr w:type="gramEnd"/>
    </w:p>
    <w:p w:rsidR="005B4C5A" w:rsidRDefault="005B4C5A" w:rsidP="005B4C5A">
      <w:pPr>
        <w:pStyle w:val="ListParagraph"/>
        <w:tabs>
          <w:tab w:val="left" w:pos="2268"/>
          <w:tab w:val="left" w:pos="3187"/>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Rasio kewajiban terhadap ekuitas suatu perusahaan yang mempunyai ekuitas yang tinggi mampu mencerminkan tingginya pula resiko keuangan perusahaan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mengalami kesulitan dalam keuangan. </w:t>
      </w:r>
      <w:proofErr w:type="gramStart"/>
      <w:r>
        <w:rPr>
          <w:rFonts w:ascii="Times New Roman" w:hAnsi="Times New Roman" w:cs="Times New Roman"/>
          <w:sz w:val="24"/>
          <w:szCs w:val="24"/>
        </w:rPr>
        <w:t>Oleh karena itu berita buruk yang mampu mempengaruhi kondisi dan reputasi perusahaan tersebut dimata masyarakat.</w:t>
      </w:r>
      <w:proofErr w:type="gramEnd"/>
      <w:r>
        <w:rPr>
          <w:rFonts w:ascii="Times New Roman" w:hAnsi="Times New Roman" w:cs="Times New Roman"/>
          <w:sz w:val="24"/>
          <w:szCs w:val="24"/>
        </w:rPr>
        <w:t xml:space="preserve"> Pihak manajemen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melakukan tindakan dalam menekan </w:t>
      </w:r>
      <w:r w:rsidRPr="00F32E72">
        <w:rPr>
          <w:rFonts w:ascii="Times New Roman" w:hAnsi="Times New Roman" w:cs="Times New Roman"/>
          <w:i/>
          <w:sz w:val="24"/>
          <w:szCs w:val="24"/>
        </w:rPr>
        <w:t>debt to equity ratio</w:t>
      </w:r>
      <w:r>
        <w:rPr>
          <w:rFonts w:ascii="Times New Roman" w:hAnsi="Times New Roman" w:cs="Times New Roman"/>
          <w:sz w:val="24"/>
          <w:szCs w:val="24"/>
        </w:rPr>
        <w:t xml:space="preserve"> serendah mungkin sehingga perusahaan cenderung akan menunda penyampaian dalam laporan yang berisi berita buruk tersebut. Semakin tinggi rasio kewajiban yang dimiliki oleh suatu perusahaan terhadap modal yang ada maka semakin panjang pula keterlambatan penyampaian dalam </w:t>
      </w:r>
      <w:r>
        <w:rPr>
          <w:rFonts w:ascii="Times New Roman" w:hAnsi="Times New Roman" w:cs="Times New Roman"/>
          <w:sz w:val="24"/>
          <w:szCs w:val="24"/>
        </w:rPr>
        <w:lastRenderedPageBreak/>
        <w:t xml:space="preserve">laporan keuangan yang telah diaudit atau mengalami </w:t>
      </w:r>
      <w:r w:rsidRPr="00574EB6">
        <w:rPr>
          <w:rFonts w:ascii="Times New Roman" w:hAnsi="Times New Roman" w:cs="Times New Roman"/>
          <w:i/>
          <w:sz w:val="24"/>
          <w:szCs w:val="24"/>
        </w:rPr>
        <w:t xml:space="preserve">audit </w:t>
      </w:r>
      <w:proofErr w:type="gramStart"/>
      <w:r w:rsidRPr="00574EB6">
        <w:rPr>
          <w:rFonts w:ascii="Times New Roman" w:hAnsi="Times New Roman" w:cs="Times New Roman"/>
          <w:i/>
          <w:sz w:val="24"/>
          <w:szCs w:val="24"/>
        </w:rPr>
        <w:t>delay</w:t>
      </w:r>
      <w:r>
        <w:rPr>
          <w:rFonts w:ascii="Times New Roman" w:hAnsi="Times New Roman" w:cs="Times New Roman"/>
          <w:sz w:val="24"/>
          <w:szCs w:val="24"/>
        </w:rPr>
        <w:t xml:space="preserve">  (</w:t>
      </w:r>
      <w:proofErr w:type="gramEnd"/>
      <w:r>
        <w:rPr>
          <w:rFonts w:ascii="Times New Roman" w:hAnsi="Times New Roman" w:cs="Times New Roman"/>
          <w:sz w:val="24"/>
          <w:szCs w:val="24"/>
        </w:rPr>
        <w:t>Munawir,2016).</w:t>
      </w:r>
    </w:p>
    <w:p w:rsidR="005B4C5A" w:rsidRDefault="005B4C5A" w:rsidP="005B4C5A">
      <w:pPr>
        <w:pStyle w:val="ListParagraph"/>
        <w:tabs>
          <w:tab w:val="left" w:pos="2268"/>
          <w:tab w:val="left" w:pos="3187"/>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Pr="00BF5CAC">
        <w:rPr>
          <w:rFonts w:ascii="Times New Roman" w:hAnsi="Times New Roman" w:cs="Times New Roman"/>
          <w:sz w:val="24"/>
          <w:szCs w:val="24"/>
        </w:rPr>
        <w:t xml:space="preserve">Rasio solvabilitas perusahaan </w:t>
      </w:r>
      <w:proofErr w:type="gramStart"/>
      <w:r w:rsidRPr="00BF5CAC">
        <w:rPr>
          <w:rFonts w:ascii="Times New Roman" w:hAnsi="Times New Roman" w:cs="Times New Roman"/>
          <w:sz w:val="24"/>
          <w:szCs w:val="24"/>
        </w:rPr>
        <w:t>akan</w:t>
      </w:r>
      <w:proofErr w:type="gramEnd"/>
      <w:r w:rsidRPr="00BF5CAC">
        <w:rPr>
          <w:rFonts w:ascii="Times New Roman" w:hAnsi="Times New Roman" w:cs="Times New Roman"/>
          <w:sz w:val="24"/>
          <w:szCs w:val="24"/>
        </w:rPr>
        <w:t xml:space="preserve"> diukur dengan debt to total assets. Semakin kecil nilai rasio ini maka </w:t>
      </w:r>
      <w:proofErr w:type="gramStart"/>
      <w:r w:rsidRPr="00BF5CAC">
        <w:rPr>
          <w:rFonts w:ascii="Times New Roman" w:hAnsi="Times New Roman" w:cs="Times New Roman"/>
          <w:sz w:val="24"/>
          <w:szCs w:val="24"/>
        </w:rPr>
        <w:t>akan</w:t>
      </w:r>
      <w:proofErr w:type="gramEnd"/>
      <w:r w:rsidRPr="00BF5CAC">
        <w:rPr>
          <w:rFonts w:ascii="Times New Roman" w:hAnsi="Times New Roman" w:cs="Times New Roman"/>
          <w:sz w:val="24"/>
          <w:szCs w:val="24"/>
        </w:rPr>
        <w:t xml:space="preserve"> semakin baik, rasio ini menunjukkan seberapa besar rasio hutang perusahaan dibandingkan dengan total aset perusahaan. </w:t>
      </w:r>
      <w:proofErr w:type="gramStart"/>
      <w:r w:rsidRPr="00BF5CAC">
        <w:rPr>
          <w:rFonts w:ascii="Times New Roman" w:hAnsi="Times New Roman" w:cs="Times New Roman"/>
          <w:sz w:val="24"/>
          <w:szCs w:val="24"/>
        </w:rPr>
        <w:t>Semakin tinggi risiko solvabilitas, semakin besar risiko bagi pemberi pinjaman.</w:t>
      </w:r>
      <w:proofErr w:type="gramEnd"/>
      <w:r w:rsidRPr="00BF5CAC">
        <w:rPr>
          <w:rFonts w:ascii="Times New Roman" w:hAnsi="Times New Roman" w:cs="Times New Roman"/>
          <w:sz w:val="24"/>
          <w:szCs w:val="24"/>
        </w:rPr>
        <w:t xml:space="preserve"> </w:t>
      </w:r>
      <w:proofErr w:type="gramStart"/>
      <w:r w:rsidRPr="00BF5CAC">
        <w:rPr>
          <w:rFonts w:ascii="Times New Roman" w:hAnsi="Times New Roman" w:cs="Times New Roman"/>
          <w:sz w:val="24"/>
          <w:szCs w:val="24"/>
        </w:rPr>
        <w:t>Rasio solvabilitas yang tinggi dapat berdampak buruk bagi kondisi keuangan perusahaan.</w:t>
      </w:r>
      <w:proofErr w:type="gramEnd"/>
      <w:r w:rsidRPr="00BF5CAC">
        <w:rPr>
          <w:rFonts w:ascii="Times New Roman" w:hAnsi="Times New Roman" w:cs="Times New Roman"/>
          <w:sz w:val="24"/>
          <w:szCs w:val="24"/>
        </w:rPr>
        <w:t xml:space="preserve"> </w:t>
      </w:r>
      <w:proofErr w:type="gramStart"/>
      <w:r w:rsidRPr="00BF5CAC">
        <w:rPr>
          <w:rFonts w:ascii="Times New Roman" w:hAnsi="Times New Roman" w:cs="Times New Roman"/>
          <w:sz w:val="24"/>
          <w:szCs w:val="24"/>
        </w:rPr>
        <w:t xml:space="preserve">Semakin tinggi rasio solvabilitas, semakin menunjukkan kinerja keuangan perusahaan yang buruk dan dapat menimbulkan ketidakpastian mengenai </w:t>
      </w:r>
      <w:r>
        <w:rPr>
          <w:rFonts w:ascii="Times New Roman" w:hAnsi="Times New Roman" w:cs="Times New Roman"/>
          <w:sz w:val="24"/>
          <w:szCs w:val="24"/>
        </w:rPr>
        <w:t>kelangsungan hidup perusahaan (</w:t>
      </w:r>
      <w:r>
        <w:rPr>
          <w:rFonts w:ascii="Times New Roman" w:hAnsi="Times New Roman" w:cs="Times New Roman"/>
          <w:noProof/>
          <w:sz w:val="24"/>
          <w:szCs w:val="24"/>
        </w:rPr>
        <w:t xml:space="preserve">Akadiati, V.A.P., &amp; Bangsawan, G.I., </w:t>
      </w:r>
      <w:r w:rsidRPr="004A641D">
        <w:rPr>
          <w:rFonts w:ascii="Times New Roman" w:hAnsi="Times New Roman" w:cs="Times New Roman"/>
          <w:noProof/>
          <w:sz w:val="24"/>
          <w:szCs w:val="24"/>
        </w:rPr>
        <w:t>2021)</w:t>
      </w:r>
      <w:r>
        <w:rPr>
          <w:rFonts w:ascii="Times New Roman" w:hAnsi="Times New Roman" w:cs="Times New Roman"/>
          <w:noProof/>
          <w:sz w:val="24"/>
          <w:szCs w:val="24"/>
        </w:rPr>
        <w:t>.</w:t>
      </w:r>
      <w:proofErr w:type="gramEnd"/>
    </w:p>
    <w:p w:rsidR="005B4C5A" w:rsidRDefault="005B4C5A" w:rsidP="005B4C5A">
      <w:pPr>
        <w:pStyle w:val="ListParagraph"/>
        <w:tabs>
          <w:tab w:val="left" w:pos="2268"/>
          <w:tab w:val="left" w:pos="3187"/>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Dalam penelitian (Hayati, 2020) menunjukkan bahwa solvabilitas berpengaruh signifikan terhadap </w:t>
      </w:r>
      <w:r w:rsidRPr="009D7924">
        <w:rPr>
          <w:rFonts w:ascii="Times New Roman" w:hAnsi="Times New Roman" w:cs="Times New Roman"/>
          <w:i/>
          <w:sz w:val="24"/>
          <w:szCs w:val="24"/>
        </w:rPr>
        <w:t>audit delay</w:t>
      </w:r>
      <w:r>
        <w:rPr>
          <w:rFonts w:ascii="Times New Roman" w:hAnsi="Times New Roman" w:cs="Times New Roman"/>
          <w:sz w:val="24"/>
          <w:szCs w:val="24"/>
        </w:rPr>
        <w:t xml:space="preserve">. Ini sesuai </w:t>
      </w:r>
      <w:proofErr w:type="gramStart"/>
      <w:r>
        <w:rPr>
          <w:rFonts w:ascii="Times New Roman" w:hAnsi="Times New Roman" w:cs="Times New Roman"/>
          <w:sz w:val="24"/>
          <w:szCs w:val="24"/>
        </w:rPr>
        <w:t>dengan  hasil</w:t>
      </w:r>
      <w:proofErr w:type="gramEnd"/>
      <w:r>
        <w:rPr>
          <w:rFonts w:ascii="Times New Roman" w:hAnsi="Times New Roman" w:cs="Times New Roman"/>
          <w:sz w:val="24"/>
          <w:szCs w:val="24"/>
        </w:rPr>
        <w:t xml:space="preserve"> penelitian (Liwe at al, 2018) bahwa solvabilitas berpengaruh signifikan terhadap </w:t>
      </w:r>
      <w:r w:rsidRPr="007E4140">
        <w:rPr>
          <w:rFonts w:ascii="Times New Roman" w:hAnsi="Times New Roman" w:cs="Times New Roman"/>
          <w:i/>
          <w:sz w:val="24"/>
          <w:szCs w:val="24"/>
        </w:rPr>
        <w:t>audit delay</w:t>
      </w:r>
      <w:r>
        <w:rPr>
          <w:rFonts w:ascii="Times New Roman" w:hAnsi="Times New Roman" w:cs="Times New Roman"/>
          <w:sz w:val="24"/>
          <w:szCs w:val="24"/>
        </w:rPr>
        <w:t xml:space="preserve">. Hal ini karena kemampuan membayar hutang perusahaan berdampak pada proses audit sehingga terjadi </w:t>
      </w:r>
      <w:r w:rsidRPr="009D7924">
        <w:rPr>
          <w:rFonts w:ascii="Times New Roman" w:hAnsi="Times New Roman" w:cs="Times New Roman"/>
          <w:i/>
          <w:sz w:val="24"/>
          <w:szCs w:val="24"/>
        </w:rPr>
        <w:t>audit delay</w:t>
      </w:r>
      <w:r>
        <w:rPr>
          <w:rFonts w:ascii="Times New Roman" w:hAnsi="Times New Roman" w:cs="Times New Roman"/>
          <w:sz w:val="24"/>
          <w:szCs w:val="24"/>
        </w:rPr>
        <w:t>.</w:t>
      </w:r>
    </w:p>
    <w:p w:rsidR="005B4C5A" w:rsidRPr="00821EB7" w:rsidRDefault="005B4C5A" w:rsidP="005B4C5A">
      <w:pPr>
        <w:pStyle w:val="ListParagraph"/>
        <w:tabs>
          <w:tab w:val="left" w:pos="2268"/>
          <w:tab w:val="left" w:pos="3187"/>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Pr="00821EB7">
        <w:rPr>
          <w:rFonts w:ascii="Times New Roman" w:hAnsi="Times New Roman" w:cs="Times New Roman"/>
          <w:sz w:val="24"/>
          <w:szCs w:val="24"/>
        </w:rPr>
        <w:t>Berdasarkan uraian diatas maka diperoleh kesimpulan ata</w:t>
      </w:r>
      <w:r>
        <w:rPr>
          <w:rFonts w:ascii="Times New Roman" w:hAnsi="Times New Roman" w:cs="Times New Roman"/>
          <w:sz w:val="24"/>
          <w:szCs w:val="24"/>
        </w:rPr>
        <w:t>s uraian untuk hipotesis ketiga</w:t>
      </w:r>
      <w:r w:rsidRPr="00821EB7">
        <w:rPr>
          <w:rFonts w:ascii="Times New Roman" w:hAnsi="Times New Roman" w:cs="Times New Roman"/>
          <w:sz w:val="24"/>
          <w:szCs w:val="24"/>
        </w:rPr>
        <w:t xml:space="preserve"> </w:t>
      </w:r>
      <w:proofErr w:type="gramStart"/>
      <w:r w:rsidRPr="00821EB7">
        <w:rPr>
          <w:rFonts w:ascii="Times New Roman" w:hAnsi="Times New Roman" w:cs="Times New Roman"/>
          <w:sz w:val="24"/>
          <w:szCs w:val="24"/>
        </w:rPr>
        <w:t>yaitu :</w:t>
      </w:r>
      <w:proofErr w:type="gramEnd"/>
    </w:p>
    <w:p w:rsidR="005B4C5A" w:rsidRDefault="005B4C5A" w:rsidP="005B4C5A">
      <w:pPr>
        <w:pStyle w:val="ListParagraph"/>
        <w:tabs>
          <w:tab w:val="left" w:pos="3187"/>
        </w:tabs>
        <w:spacing w:line="480" w:lineRule="auto"/>
        <w:ind w:left="1440"/>
        <w:jc w:val="both"/>
        <w:rPr>
          <w:rFonts w:ascii="Times New Roman" w:hAnsi="Times New Roman" w:cs="Times New Roman"/>
          <w:b/>
          <w:sz w:val="24"/>
          <w:szCs w:val="24"/>
        </w:rPr>
      </w:pPr>
      <w:proofErr w:type="gramStart"/>
      <w:r>
        <w:rPr>
          <w:rFonts w:ascii="Times New Roman" w:hAnsi="Times New Roman" w:cs="Times New Roman"/>
          <w:b/>
          <w:sz w:val="24"/>
          <w:szCs w:val="24"/>
        </w:rPr>
        <w:t>H3 :</w:t>
      </w:r>
      <w:proofErr w:type="gramEnd"/>
      <w:r>
        <w:rPr>
          <w:rFonts w:ascii="Times New Roman" w:hAnsi="Times New Roman" w:cs="Times New Roman"/>
          <w:b/>
          <w:sz w:val="24"/>
          <w:szCs w:val="24"/>
        </w:rPr>
        <w:t xml:space="preserve"> Solvabilitas</w:t>
      </w:r>
      <w:r w:rsidRPr="00BA632E">
        <w:rPr>
          <w:rFonts w:ascii="Times New Roman" w:hAnsi="Times New Roman" w:cs="Times New Roman"/>
          <w:b/>
          <w:sz w:val="24"/>
          <w:szCs w:val="24"/>
        </w:rPr>
        <w:t xml:space="preserve"> berpengaruh</w:t>
      </w:r>
      <w:r>
        <w:rPr>
          <w:rFonts w:ascii="Times New Roman" w:hAnsi="Times New Roman" w:cs="Times New Roman"/>
          <w:b/>
          <w:sz w:val="24"/>
          <w:szCs w:val="24"/>
        </w:rPr>
        <w:t xml:space="preserve"> positif dan signifikan </w:t>
      </w:r>
      <w:r w:rsidRPr="00BA632E">
        <w:rPr>
          <w:rFonts w:ascii="Times New Roman" w:hAnsi="Times New Roman" w:cs="Times New Roman"/>
          <w:b/>
          <w:sz w:val="24"/>
          <w:szCs w:val="24"/>
        </w:rPr>
        <w:t xml:space="preserve"> terhadap </w:t>
      </w:r>
      <w:r w:rsidRPr="00BA632E">
        <w:rPr>
          <w:rFonts w:ascii="Times New Roman" w:hAnsi="Times New Roman" w:cs="Times New Roman"/>
          <w:b/>
          <w:i/>
          <w:sz w:val="24"/>
          <w:szCs w:val="24"/>
        </w:rPr>
        <w:t>audit delay</w:t>
      </w:r>
      <w:r>
        <w:rPr>
          <w:rFonts w:ascii="Times New Roman" w:hAnsi="Times New Roman" w:cs="Times New Roman"/>
          <w:b/>
          <w:sz w:val="24"/>
          <w:szCs w:val="24"/>
        </w:rPr>
        <w:t>.</w:t>
      </w:r>
    </w:p>
    <w:p w:rsidR="005B4C5A" w:rsidRDefault="005B4C5A" w:rsidP="005B4C5A">
      <w:pPr>
        <w:pStyle w:val="ListParagraph"/>
        <w:tabs>
          <w:tab w:val="left" w:pos="3187"/>
        </w:tabs>
        <w:spacing w:line="480" w:lineRule="auto"/>
        <w:ind w:left="1440"/>
        <w:jc w:val="both"/>
        <w:rPr>
          <w:rFonts w:ascii="Times New Roman" w:hAnsi="Times New Roman" w:cs="Times New Roman"/>
          <w:b/>
          <w:sz w:val="24"/>
          <w:szCs w:val="24"/>
        </w:rPr>
      </w:pPr>
    </w:p>
    <w:p w:rsidR="005B4C5A" w:rsidRPr="007E4140" w:rsidRDefault="005B4C5A" w:rsidP="005B4C5A">
      <w:pPr>
        <w:pStyle w:val="ListParagraph"/>
        <w:tabs>
          <w:tab w:val="left" w:pos="3187"/>
        </w:tabs>
        <w:spacing w:line="480" w:lineRule="auto"/>
        <w:ind w:left="1440"/>
        <w:jc w:val="both"/>
        <w:rPr>
          <w:rFonts w:ascii="Times New Roman" w:hAnsi="Times New Roman" w:cs="Times New Roman"/>
          <w:b/>
          <w:sz w:val="24"/>
          <w:szCs w:val="24"/>
        </w:rPr>
      </w:pPr>
    </w:p>
    <w:p w:rsidR="005B4C5A" w:rsidRDefault="005B4C5A" w:rsidP="005B4C5A">
      <w:pPr>
        <w:pStyle w:val="ListParagraph"/>
        <w:numPr>
          <w:ilvl w:val="0"/>
          <w:numId w:val="2"/>
        </w:numPr>
        <w:tabs>
          <w:tab w:val="left" w:pos="3187"/>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Pengaruh profitabilitas terhadap </w:t>
      </w:r>
      <w:r w:rsidRPr="00DE28D5">
        <w:rPr>
          <w:rFonts w:ascii="Times New Roman" w:hAnsi="Times New Roman" w:cs="Times New Roman"/>
          <w:b/>
          <w:i/>
          <w:sz w:val="24"/>
          <w:szCs w:val="24"/>
        </w:rPr>
        <w:t>Audit Delay</w:t>
      </w:r>
      <w:r>
        <w:rPr>
          <w:rFonts w:ascii="Times New Roman" w:hAnsi="Times New Roman" w:cs="Times New Roman"/>
          <w:b/>
          <w:sz w:val="24"/>
          <w:szCs w:val="24"/>
        </w:rPr>
        <w:t>.</w:t>
      </w:r>
    </w:p>
    <w:p w:rsidR="005B4C5A" w:rsidRDefault="005B4C5A" w:rsidP="005B4C5A">
      <w:pPr>
        <w:pStyle w:val="ListParagraph"/>
        <w:tabs>
          <w:tab w:val="left" w:pos="2268"/>
          <w:tab w:val="left" w:pos="3187"/>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Profitabilitas menunjukkan bahwa perusahaan berhasil menghasilkan laba besar.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profit merupakan berita baik bagi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Perusahaan tidak pernah menunda penyampaian informasi yang berisi berita baik.</w:t>
      </w:r>
      <w:proofErr w:type="gramEnd"/>
      <w:r>
        <w:rPr>
          <w:rFonts w:ascii="Times New Roman" w:hAnsi="Times New Roman" w:cs="Times New Roman"/>
          <w:sz w:val="24"/>
          <w:szCs w:val="24"/>
        </w:rPr>
        <w:t xml:space="preserve"> Profitabilitas perusahaan yang rendah diperkirakan berdampak pada lamanya </w:t>
      </w:r>
      <w:r w:rsidRPr="00503B77">
        <w:rPr>
          <w:rFonts w:ascii="Times New Roman" w:hAnsi="Times New Roman" w:cs="Times New Roman"/>
          <w:i/>
          <w:sz w:val="24"/>
          <w:szCs w:val="24"/>
        </w:rPr>
        <w:t>audit delay</w:t>
      </w:r>
      <w:r>
        <w:rPr>
          <w:rFonts w:ascii="Times New Roman" w:hAnsi="Times New Roman" w:cs="Times New Roman"/>
          <w:sz w:val="24"/>
          <w:szCs w:val="24"/>
        </w:rPr>
        <w:t xml:space="preserve"> terkait dengan konsekuensi yang mungkin ditimbulkan pasar terhadap perusahaan ketika diumumkan lagi.</w:t>
      </w:r>
    </w:p>
    <w:p w:rsidR="005B4C5A" w:rsidRDefault="005B4C5A" w:rsidP="005B4C5A">
      <w:pPr>
        <w:pStyle w:val="ListParagraph"/>
        <w:tabs>
          <w:tab w:val="left" w:pos="2268"/>
          <w:tab w:val="left" w:pos="3187"/>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Untuk menilai tingkat profitabilitas suatu perusahaan dapat diperoleh dari laba bersih sebelum pajak.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Perusahaan yang melaporkan kerugian atau tingkat profitabilitas yang rendah memicu reaksi negatif dari pasar dan merusak reputasi kinerja perusahaan.</w:t>
      </w:r>
      <w:proofErr w:type="gramEnd"/>
      <w:r>
        <w:rPr>
          <w:rFonts w:ascii="Times New Roman" w:hAnsi="Times New Roman" w:cs="Times New Roman"/>
          <w:sz w:val="24"/>
          <w:szCs w:val="24"/>
        </w:rPr>
        <w:t xml:space="preserve"> Di sisi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perusahaan yang menghasilkan profit mengalami </w:t>
      </w:r>
      <w:r w:rsidRPr="00F6561A">
        <w:rPr>
          <w:rFonts w:ascii="Times New Roman" w:hAnsi="Times New Roman" w:cs="Times New Roman"/>
          <w:i/>
          <w:sz w:val="24"/>
          <w:szCs w:val="24"/>
        </w:rPr>
        <w:t>audit delay</w:t>
      </w:r>
      <w:r>
        <w:rPr>
          <w:rFonts w:ascii="Times New Roman" w:hAnsi="Times New Roman" w:cs="Times New Roman"/>
          <w:sz w:val="24"/>
          <w:szCs w:val="24"/>
        </w:rPr>
        <w:t xml:space="preserve"> yang lebih pendek, sehingga perusahaan dapat menyampaikan </w:t>
      </w:r>
      <w:r w:rsidRPr="00F6561A">
        <w:rPr>
          <w:rFonts w:ascii="Times New Roman" w:hAnsi="Times New Roman" w:cs="Times New Roman"/>
          <w:i/>
          <w:sz w:val="24"/>
          <w:szCs w:val="24"/>
        </w:rPr>
        <w:t>good news</w:t>
      </w:r>
      <w:r>
        <w:rPr>
          <w:rFonts w:ascii="Times New Roman" w:hAnsi="Times New Roman" w:cs="Times New Roman"/>
          <w:sz w:val="24"/>
          <w:szCs w:val="24"/>
        </w:rPr>
        <w:t xml:space="preserve"> kepada para investor dan pihak yang berkepentingan.</w:t>
      </w:r>
    </w:p>
    <w:p w:rsidR="005B4C5A" w:rsidRDefault="005B4C5A" w:rsidP="005B4C5A">
      <w:pPr>
        <w:pStyle w:val="ListParagraph"/>
        <w:tabs>
          <w:tab w:val="left" w:pos="2268"/>
          <w:tab w:val="left" w:pos="3187"/>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Dalam penelitian (Sucipto, 2020) menunjukkan bahwa profitabilitas berpengaruh terhadap </w:t>
      </w:r>
      <w:r w:rsidRPr="00F6561A">
        <w:rPr>
          <w:rFonts w:ascii="Times New Roman" w:hAnsi="Times New Roman" w:cs="Times New Roman"/>
          <w:i/>
          <w:sz w:val="24"/>
          <w:szCs w:val="24"/>
        </w:rPr>
        <w:t>audit delay</w:t>
      </w:r>
      <w:r>
        <w:rPr>
          <w:rFonts w:ascii="Times New Roman" w:hAnsi="Times New Roman" w:cs="Times New Roman"/>
          <w:sz w:val="24"/>
          <w:szCs w:val="24"/>
        </w:rPr>
        <w:t xml:space="preserve">. Artinya, perusahaan yang memiliki profitabilitas yang tinggi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menunda mempublikasikan laporan keuangan, karena ini merupakan kabar baik yang harus disampaikan kepada pihak publik. Ini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hasil penelitian (Liwe et al., 2018) bahwa profitabilitas berpengaruh positif terhadap </w:t>
      </w:r>
      <w:r w:rsidRPr="007A5971">
        <w:rPr>
          <w:rFonts w:ascii="Times New Roman" w:hAnsi="Times New Roman" w:cs="Times New Roman"/>
          <w:i/>
          <w:sz w:val="24"/>
          <w:szCs w:val="24"/>
        </w:rPr>
        <w:t>audit delay</w:t>
      </w:r>
      <w:r>
        <w:rPr>
          <w:rFonts w:ascii="Times New Roman" w:hAnsi="Times New Roman" w:cs="Times New Roman"/>
          <w:sz w:val="24"/>
          <w:szCs w:val="24"/>
        </w:rPr>
        <w:t xml:space="preserve">. Artinya jika profitabilitas yang tinggi waktu </w:t>
      </w:r>
      <w:r w:rsidRPr="00084709">
        <w:rPr>
          <w:rFonts w:ascii="Times New Roman" w:hAnsi="Times New Roman" w:cs="Times New Roman"/>
          <w:i/>
          <w:sz w:val="24"/>
          <w:szCs w:val="24"/>
        </w:rPr>
        <w:t>audit delay</w:t>
      </w:r>
      <w:r>
        <w:rPr>
          <w:rFonts w:ascii="Times New Roman" w:hAnsi="Times New Roman" w:cs="Times New Roman"/>
          <w:sz w:val="24"/>
          <w:szCs w:val="24"/>
        </w:rPr>
        <w:t xml:space="preserve"> nya cenderung singkat.</w:t>
      </w:r>
    </w:p>
    <w:p w:rsidR="005B4C5A" w:rsidRPr="00821EB7" w:rsidRDefault="005B4C5A" w:rsidP="005B4C5A">
      <w:pPr>
        <w:pStyle w:val="ListParagraph"/>
        <w:tabs>
          <w:tab w:val="left" w:pos="2268"/>
          <w:tab w:val="left" w:pos="3187"/>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ab/>
      </w:r>
      <w:r w:rsidRPr="00821EB7">
        <w:rPr>
          <w:rFonts w:ascii="Times New Roman" w:hAnsi="Times New Roman" w:cs="Times New Roman"/>
          <w:sz w:val="24"/>
          <w:szCs w:val="24"/>
        </w:rPr>
        <w:t>Berdasarkan uraian diatas maka diperoleh kesimpulan ata</w:t>
      </w:r>
      <w:r>
        <w:rPr>
          <w:rFonts w:ascii="Times New Roman" w:hAnsi="Times New Roman" w:cs="Times New Roman"/>
          <w:sz w:val="24"/>
          <w:szCs w:val="24"/>
        </w:rPr>
        <w:t>s uraian untuk hipotesis empat</w:t>
      </w:r>
      <w:r w:rsidRPr="00821EB7">
        <w:rPr>
          <w:rFonts w:ascii="Times New Roman" w:hAnsi="Times New Roman" w:cs="Times New Roman"/>
          <w:sz w:val="24"/>
          <w:szCs w:val="24"/>
        </w:rPr>
        <w:t xml:space="preserve"> </w:t>
      </w:r>
      <w:proofErr w:type="gramStart"/>
      <w:r w:rsidRPr="00821EB7">
        <w:rPr>
          <w:rFonts w:ascii="Times New Roman" w:hAnsi="Times New Roman" w:cs="Times New Roman"/>
          <w:sz w:val="24"/>
          <w:szCs w:val="24"/>
        </w:rPr>
        <w:t>yaitu :</w:t>
      </w:r>
      <w:proofErr w:type="gramEnd"/>
    </w:p>
    <w:p w:rsidR="005B4C5A" w:rsidRDefault="005B4C5A" w:rsidP="005B4C5A">
      <w:pPr>
        <w:pStyle w:val="ListParagraph"/>
        <w:tabs>
          <w:tab w:val="left" w:pos="3187"/>
        </w:tabs>
        <w:spacing w:line="480" w:lineRule="auto"/>
        <w:ind w:left="1440"/>
        <w:jc w:val="both"/>
        <w:rPr>
          <w:rFonts w:ascii="Times New Roman" w:hAnsi="Times New Roman" w:cs="Times New Roman"/>
          <w:b/>
          <w:sz w:val="24"/>
          <w:szCs w:val="24"/>
        </w:rPr>
      </w:pPr>
      <w:proofErr w:type="gramStart"/>
      <w:r>
        <w:rPr>
          <w:rFonts w:ascii="Times New Roman" w:hAnsi="Times New Roman" w:cs="Times New Roman"/>
          <w:b/>
          <w:sz w:val="24"/>
          <w:szCs w:val="24"/>
        </w:rPr>
        <w:t>H4 :</w:t>
      </w:r>
      <w:proofErr w:type="gramEnd"/>
      <w:r>
        <w:rPr>
          <w:rFonts w:ascii="Times New Roman" w:hAnsi="Times New Roman" w:cs="Times New Roman"/>
          <w:b/>
          <w:sz w:val="24"/>
          <w:szCs w:val="24"/>
        </w:rPr>
        <w:t xml:space="preserve"> Profitabilitas </w:t>
      </w:r>
      <w:r w:rsidRPr="00BA632E">
        <w:rPr>
          <w:rFonts w:ascii="Times New Roman" w:hAnsi="Times New Roman" w:cs="Times New Roman"/>
          <w:b/>
          <w:sz w:val="24"/>
          <w:szCs w:val="24"/>
        </w:rPr>
        <w:t>berpengaruh</w:t>
      </w:r>
      <w:r>
        <w:rPr>
          <w:rFonts w:ascii="Times New Roman" w:hAnsi="Times New Roman" w:cs="Times New Roman"/>
          <w:b/>
          <w:sz w:val="24"/>
          <w:szCs w:val="24"/>
        </w:rPr>
        <w:t xml:space="preserve"> positif dan signifikan </w:t>
      </w:r>
      <w:r w:rsidRPr="00BA632E">
        <w:rPr>
          <w:rFonts w:ascii="Times New Roman" w:hAnsi="Times New Roman" w:cs="Times New Roman"/>
          <w:b/>
          <w:sz w:val="24"/>
          <w:szCs w:val="24"/>
        </w:rPr>
        <w:t xml:space="preserve"> terhadap </w:t>
      </w:r>
      <w:r w:rsidRPr="00BA632E">
        <w:rPr>
          <w:rFonts w:ascii="Times New Roman" w:hAnsi="Times New Roman" w:cs="Times New Roman"/>
          <w:b/>
          <w:i/>
          <w:sz w:val="24"/>
          <w:szCs w:val="24"/>
        </w:rPr>
        <w:t>audit delay</w:t>
      </w:r>
      <w:r>
        <w:rPr>
          <w:rFonts w:ascii="Times New Roman" w:hAnsi="Times New Roman" w:cs="Times New Roman"/>
          <w:b/>
          <w:sz w:val="24"/>
          <w:szCs w:val="24"/>
        </w:rPr>
        <w:t>.</w:t>
      </w:r>
    </w:p>
    <w:p w:rsidR="005B4C5A" w:rsidRPr="00BB39C1" w:rsidRDefault="005B4C5A" w:rsidP="005B4C5A">
      <w:pPr>
        <w:pStyle w:val="ListParagraph"/>
        <w:tabs>
          <w:tab w:val="left" w:pos="3187"/>
        </w:tabs>
        <w:spacing w:line="480" w:lineRule="auto"/>
        <w:ind w:left="1440"/>
        <w:jc w:val="both"/>
        <w:rPr>
          <w:rFonts w:ascii="Times New Roman" w:hAnsi="Times New Roman" w:cs="Times New Roman"/>
          <w:b/>
          <w:sz w:val="24"/>
          <w:szCs w:val="24"/>
        </w:rPr>
      </w:pPr>
    </w:p>
    <w:p w:rsidR="005B4C5A" w:rsidRDefault="005B4C5A" w:rsidP="005B4C5A">
      <w:pPr>
        <w:pStyle w:val="ListParagraph"/>
        <w:numPr>
          <w:ilvl w:val="0"/>
          <w:numId w:val="2"/>
        </w:numPr>
        <w:tabs>
          <w:tab w:val="left" w:pos="3187"/>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Pengaruh umur perusahaan terhadap </w:t>
      </w:r>
      <w:r w:rsidRPr="00DE28D5">
        <w:rPr>
          <w:rFonts w:ascii="Times New Roman" w:hAnsi="Times New Roman" w:cs="Times New Roman"/>
          <w:b/>
          <w:i/>
          <w:sz w:val="24"/>
          <w:szCs w:val="24"/>
        </w:rPr>
        <w:t>Audit Delay</w:t>
      </w:r>
      <w:r>
        <w:rPr>
          <w:rFonts w:ascii="Times New Roman" w:hAnsi="Times New Roman" w:cs="Times New Roman"/>
          <w:b/>
          <w:sz w:val="24"/>
          <w:szCs w:val="24"/>
        </w:rPr>
        <w:t>.</w:t>
      </w:r>
    </w:p>
    <w:p w:rsidR="005B4C5A" w:rsidRPr="00FC78C7" w:rsidRDefault="005B4C5A" w:rsidP="005B4C5A">
      <w:pPr>
        <w:pStyle w:val="ListParagraph"/>
        <w:tabs>
          <w:tab w:val="left" w:pos="2268"/>
          <w:tab w:val="left" w:pos="3187"/>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Umur suatu perusahaan dapat ditentukan dari lamanya perusahaan tersebut tercatat di Bursa Efek Indonesia.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Umur perusahaan dihitung berdasarkan tahun tutup buku dikurangi dengan tahun berdirinya perusahaan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Menggunakan umur perusahaan untuk mengukur pengaruh lamanya perusahaan beroperasi terhadap kinerja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Perusahaan mempertahankan keunggulan kompetitifnya dan memanfaatkan peluang bisnis dalam ekonomi yang dapat digambarkan sebagai umur perusahaan.</w:t>
      </w:r>
      <w:proofErr w:type="gramEnd"/>
      <w:r>
        <w:rPr>
          <w:rFonts w:ascii="Times New Roman" w:hAnsi="Times New Roman" w:cs="Times New Roman"/>
          <w:sz w:val="24"/>
          <w:szCs w:val="24"/>
        </w:rPr>
        <w:t xml:space="preserve"> </w:t>
      </w:r>
      <w:r w:rsidRPr="00824C08">
        <w:rPr>
          <w:rFonts w:ascii="Times New Roman" w:hAnsi="Times New Roman" w:cs="Times New Roman"/>
          <w:sz w:val="24"/>
          <w:szCs w:val="24"/>
        </w:rPr>
        <w:t xml:space="preserve">Semakin lama perusahaan berdiri, semakin banyak cabang baru yang terbentuk, membuat pelaporan keuangan menjadi lebih kompleks dan berdampak pada waktu yang dibutuhkan untuk menyelesaikan laporan audit (Diana, 2017). </w:t>
      </w:r>
    </w:p>
    <w:p w:rsidR="005B4C5A" w:rsidRDefault="005B4C5A" w:rsidP="005B4C5A">
      <w:pPr>
        <w:pStyle w:val="ListParagraph"/>
        <w:tabs>
          <w:tab w:val="left" w:pos="2268"/>
          <w:tab w:val="left" w:pos="3187"/>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t>Dalam penelitian (Hayati, 2020) bahwa umur</w:t>
      </w:r>
      <w:r w:rsidRPr="00E954D8">
        <w:rPr>
          <w:rFonts w:ascii="Times New Roman" w:hAnsi="Times New Roman" w:cs="Times New Roman"/>
          <w:sz w:val="24"/>
          <w:szCs w:val="24"/>
        </w:rPr>
        <w:t xml:space="preserve"> perusahaan </w:t>
      </w:r>
      <w:r>
        <w:rPr>
          <w:rFonts w:ascii="Times New Roman" w:hAnsi="Times New Roman" w:cs="Times New Roman"/>
          <w:sz w:val="24"/>
          <w:szCs w:val="24"/>
        </w:rPr>
        <w:t xml:space="preserve">berpengaruh signifikan terhadap </w:t>
      </w:r>
      <w:r w:rsidRPr="001351E1">
        <w:rPr>
          <w:rFonts w:ascii="Times New Roman" w:hAnsi="Times New Roman" w:cs="Times New Roman"/>
          <w:i/>
          <w:sz w:val="24"/>
          <w:szCs w:val="24"/>
        </w:rPr>
        <w:t>audit delay</w:t>
      </w:r>
      <w:r>
        <w:rPr>
          <w:rFonts w:ascii="Times New Roman" w:hAnsi="Times New Roman" w:cs="Times New Roman"/>
          <w:sz w:val="24"/>
          <w:szCs w:val="24"/>
        </w:rPr>
        <w:t xml:space="preserve">. </w:t>
      </w:r>
      <w:proofErr w:type="gramStart"/>
      <w:r>
        <w:rPr>
          <w:rFonts w:ascii="Times New Roman" w:hAnsi="Times New Roman" w:cs="Times New Roman"/>
          <w:sz w:val="24"/>
          <w:szCs w:val="24"/>
        </w:rPr>
        <w:t>Hal ini menunjukkan bahwa semakin lama atau semakin tua umur perusahaan, maka semakin baik pengalaman dibandingkan dengan perusahaan yang belum lama berdiri.</w:t>
      </w:r>
      <w:proofErr w:type="gramEnd"/>
      <w:r>
        <w:rPr>
          <w:rFonts w:ascii="Times New Roman" w:hAnsi="Times New Roman" w:cs="Times New Roman"/>
          <w:sz w:val="24"/>
          <w:szCs w:val="24"/>
        </w:rPr>
        <w:t xml:space="preserve">  Hal ini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hasil penelitian (Agustina &amp; Jaeni, 2020) bahwa Umur perusahaan berpengaruh </w:t>
      </w:r>
      <w:r>
        <w:rPr>
          <w:rFonts w:ascii="Times New Roman" w:hAnsi="Times New Roman" w:cs="Times New Roman"/>
          <w:sz w:val="24"/>
          <w:szCs w:val="24"/>
        </w:rPr>
        <w:lastRenderedPageBreak/>
        <w:t xml:space="preserve">signifikan terhadap </w:t>
      </w:r>
      <w:r w:rsidRPr="008F75C6">
        <w:rPr>
          <w:rFonts w:ascii="Times New Roman" w:hAnsi="Times New Roman" w:cs="Times New Roman"/>
          <w:i/>
          <w:sz w:val="24"/>
          <w:szCs w:val="24"/>
        </w:rPr>
        <w:t>audit delay</w:t>
      </w:r>
      <w:r>
        <w:rPr>
          <w:rFonts w:ascii="Times New Roman" w:hAnsi="Times New Roman" w:cs="Times New Roman"/>
          <w:i/>
          <w:sz w:val="24"/>
          <w:szCs w:val="24"/>
        </w:rPr>
        <w:t xml:space="preserve">, </w:t>
      </w:r>
      <w:r>
        <w:rPr>
          <w:rFonts w:ascii="Times New Roman" w:hAnsi="Times New Roman" w:cs="Times New Roman"/>
          <w:sz w:val="24"/>
          <w:szCs w:val="24"/>
        </w:rPr>
        <w:t xml:space="preserve">karena semakin panjang umur perusahaan membuat </w:t>
      </w:r>
      <w:r w:rsidRPr="008F75C6">
        <w:rPr>
          <w:rFonts w:ascii="Times New Roman" w:hAnsi="Times New Roman" w:cs="Times New Roman"/>
          <w:i/>
          <w:sz w:val="24"/>
          <w:szCs w:val="24"/>
        </w:rPr>
        <w:t>audit delay</w:t>
      </w:r>
      <w:r>
        <w:rPr>
          <w:rFonts w:ascii="Times New Roman" w:hAnsi="Times New Roman" w:cs="Times New Roman"/>
          <w:sz w:val="24"/>
          <w:szCs w:val="24"/>
        </w:rPr>
        <w:t xml:space="preserve"> yang dialami semakin singkat.</w:t>
      </w:r>
    </w:p>
    <w:p w:rsidR="005B4C5A" w:rsidRPr="00821EB7" w:rsidRDefault="005B4C5A" w:rsidP="005B4C5A">
      <w:pPr>
        <w:pStyle w:val="ListParagraph"/>
        <w:tabs>
          <w:tab w:val="left" w:pos="2268"/>
          <w:tab w:val="left" w:pos="3187"/>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Pr="00821EB7">
        <w:rPr>
          <w:rFonts w:ascii="Times New Roman" w:hAnsi="Times New Roman" w:cs="Times New Roman"/>
          <w:sz w:val="24"/>
          <w:szCs w:val="24"/>
        </w:rPr>
        <w:t>Berdasarkan uraian diatas maka diperoleh kesimpulan ata</w:t>
      </w:r>
      <w:r>
        <w:rPr>
          <w:rFonts w:ascii="Times New Roman" w:hAnsi="Times New Roman" w:cs="Times New Roman"/>
          <w:sz w:val="24"/>
          <w:szCs w:val="24"/>
        </w:rPr>
        <w:t>s uraian untuk hipotesis kelima</w:t>
      </w:r>
      <w:r w:rsidRPr="00821EB7">
        <w:rPr>
          <w:rFonts w:ascii="Times New Roman" w:hAnsi="Times New Roman" w:cs="Times New Roman"/>
          <w:sz w:val="24"/>
          <w:szCs w:val="24"/>
        </w:rPr>
        <w:t xml:space="preserve"> </w:t>
      </w:r>
      <w:proofErr w:type="gramStart"/>
      <w:r w:rsidRPr="00821EB7">
        <w:rPr>
          <w:rFonts w:ascii="Times New Roman" w:hAnsi="Times New Roman" w:cs="Times New Roman"/>
          <w:sz w:val="24"/>
          <w:szCs w:val="24"/>
        </w:rPr>
        <w:t>yaitu :</w:t>
      </w:r>
      <w:proofErr w:type="gramEnd"/>
    </w:p>
    <w:p w:rsidR="005B4C5A" w:rsidRDefault="005B4C5A" w:rsidP="005B4C5A">
      <w:pPr>
        <w:pStyle w:val="ListParagraph"/>
        <w:tabs>
          <w:tab w:val="left" w:pos="3187"/>
        </w:tabs>
        <w:spacing w:line="480" w:lineRule="auto"/>
        <w:ind w:left="1440"/>
        <w:jc w:val="both"/>
        <w:rPr>
          <w:rFonts w:ascii="Times New Roman" w:hAnsi="Times New Roman" w:cs="Times New Roman"/>
          <w:b/>
          <w:sz w:val="24"/>
          <w:szCs w:val="24"/>
        </w:rPr>
      </w:pPr>
      <w:proofErr w:type="gramStart"/>
      <w:r>
        <w:rPr>
          <w:rFonts w:ascii="Times New Roman" w:hAnsi="Times New Roman" w:cs="Times New Roman"/>
          <w:b/>
          <w:sz w:val="24"/>
          <w:szCs w:val="24"/>
        </w:rPr>
        <w:t>H5 :</w:t>
      </w:r>
      <w:proofErr w:type="gramEnd"/>
      <w:r>
        <w:rPr>
          <w:rFonts w:ascii="Times New Roman" w:hAnsi="Times New Roman" w:cs="Times New Roman"/>
          <w:b/>
          <w:sz w:val="24"/>
          <w:szCs w:val="24"/>
        </w:rPr>
        <w:t xml:space="preserve"> Umur perusahaan </w:t>
      </w:r>
      <w:r w:rsidRPr="00BA632E">
        <w:rPr>
          <w:rFonts w:ascii="Times New Roman" w:hAnsi="Times New Roman" w:cs="Times New Roman"/>
          <w:b/>
          <w:sz w:val="24"/>
          <w:szCs w:val="24"/>
        </w:rPr>
        <w:t>berpengaruh</w:t>
      </w:r>
      <w:r>
        <w:rPr>
          <w:rFonts w:ascii="Times New Roman" w:hAnsi="Times New Roman" w:cs="Times New Roman"/>
          <w:b/>
          <w:sz w:val="24"/>
          <w:szCs w:val="24"/>
        </w:rPr>
        <w:t xml:space="preserve"> positif dan signifikan </w:t>
      </w:r>
      <w:r w:rsidRPr="00BA632E">
        <w:rPr>
          <w:rFonts w:ascii="Times New Roman" w:hAnsi="Times New Roman" w:cs="Times New Roman"/>
          <w:b/>
          <w:sz w:val="24"/>
          <w:szCs w:val="24"/>
        </w:rPr>
        <w:t xml:space="preserve"> terhadap </w:t>
      </w:r>
      <w:r w:rsidRPr="00BA632E">
        <w:rPr>
          <w:rFonts w:ascii="Times New Roman" w:hAnsi="Times New Roman" w:cs="Times New Roman"/>
          <w:b/>
          <w:i/>
          <w:sz w:val="24"/>
          <w:szCs w:val="24"/>
        </w:rPr>
        <w:t>audit delay</w:t>
      </w:r>
      <w:r>
        <w:rPr>
          <w:rFonts w:ascii="Times New Roman" w:hAnsi="Times New Roman" w:cs="Times New Roman"/>
          <w:b/>
          <w:sz w:val="24"/>
          <w:szCs w:val="24"/>
        </w:rPr>
        <w:t>.</w:t>
      </w:r>
    </w:p>
    <w:p w:rsidR="005B4C5A" w:rsidRDefault="005B4C5A" w:rsidP="005B4C5A">
      <w:pPr>
        <w:pStyle w:val="ListParagraph"/>
        <w:tabs>
          <w:tab w:val="left" w:pos="3187"/>
        </w:tabs>
        <w:spacing w:line="480" w:lineRule="auto"/>
        <w:ind w:left="1440"/>
        <w:jc w:val="both"/>
        <w:rPr>
          <w:rFonts w:ascii="Times New Roman" w:hAnsi="Times New Roman" w:cs="Times New Roman"/>
          <w:b/>
          <w:sz w:val="24"/>
          <w:szCs w:val="24"/>
        </w:rPr>
      </w:pPr>
    </w:p>
    <w:p w:rsidR="005B4C5A" w:rsidRPr="00682FD2" w:rsidRDefault="005B4C5A" w:rsidP="005B4C5A">
      <w:pPr>
        <w:pStyle w:val="ListParagraph"/>
        <w:numPr>
          <w:ilvl w:val="0"/>
          <w:numId w:val="2"/>
        </w:numPr>
        <w:tabs>
          <w:tab w:val="left" w:pos="3187"/>
        </w:tabs>
        <w:spacing w:line="480" w:lineRule="auto"/>
        <w:jc w:val="both"/>
        <w:rPr>
          <w:rFonts w:ascii="Times New Roman" w:hAnsi="Times New Roman" w:cs="Times New Roman"/>
          <w:b/>
          <w:i/>
          <w:sz w:val="24"/>
          <w:szCs w:val="24"/>
        </w:rPr>
      </w:pPr>
      <w:r>
        <w:rPr>
          <w:rFonts w:ascii="Times New Roman" w:hAnsi="Times New Roman" w:cs="Times New Roman"/>
          <w:b/>
          <w:sz w:val="24"/>
          <w:szCs w:val="24"/>
        </w:rPr>
        <w:t xml:space="preserve">Ukuran Perusahaan, Laba/Rugi, Solvabilitas, Profitabilitas dan Umur Perusahaan berpengaruh terhadap </w:t>
      </w:r>
      <w:r w:rsidRPr="00682FD2">
        <w:rPr>
          <w:rFonts w:ascii="Times New Roman" w:hAnsi="Times New Roman" w:cs="Times New Roman"/>
          <w:b/>
          <w:i/>
          <w:sz w:val="24"/>
          <w:szCs w:val="24"/>
        </w:rPr>
        <w:t>audit delay</w:t>
      </w:r>
    </w:p>
    <w:p w:rsidR="005B4C5A" w:rsidRDefault="005B4C5A" w:rsidP="005B4C5A">
      <w:pPr>
        <w:pStyle w:val="ListParagraph"/>
        <w:tabs>
          <w:tab w:val="left" w:pos="2268"/>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Jika, semakin tinggi ukuran perusahaan, laba/rugi, profitabilitas, solvabilitas, dan umur perusahaan, maka semakin pendek </w:t>
      </w:r>
      <w:r w:rsidRPr="00012F25">
        <w:rPr>
          <w:rFonts w:ascii="Times New Roman" w:hAnsi="Times New Roman" w:cs="Times New Roman"/>
          <w:i/>
          <w:sz w:val="24"/>
          <w:szCs w:val="24"/>
        </w:rPr>
        <w:t>audit delay</w:t>
      </w:r>
      <w:r>
        <w:rPr>
          <w:rFonts w:ascii="Times New Roman" w:hAnsi="Times New Roman" w:cs="Times New Roman"/>
          <w:sz w:val="24"/>
          <w:szCs w:val="24"/>
        </w:rPr>
        <w:t xml:space="preserve"> pada perusahaan. </w:t>
      </w:r>
      <w:proofErr w:type="gramStart"/>
      <w:r>
        <w:rPr>
          <w:rFonts w:ascii="Times New Roman" w:hAnsi="Times New Roman" w:cs="Times New Roman"/>
          <w:sz w:val="24"/>
          <w:szCs w:val="24"/>
        </w:rPr>
        <w:t xml:space="preserve">Hasil penelitian (Hayati, 2020), menunjukkan bahwa terdapat pengaruh ukuran perusahaan, laba/rugi, solvabilitass, dan umur perusahaan secara simultan berpengaruh terhadap </w:t>
      </w:r>
      <w:r w:rsidRPr="00012F25">
        <w:rPr>
          <w:rFonts w:ascii="Times New Roman" w:hAnsi="Times New Roman" w:cs="Times New Roman"/>
          <w:i/>
          <w:sz w:val="24"/>
          <w:szCs w:val="24"/>
        </w:rPr>
        <w:t>audit delay</w:t>
      </w:r>
      <w:r>
        <w:rPr>
          <w:rFonts w:ascii="Times New Roman" w:hAnsi="Times New Roman" w:cs="Times New Roman"/>
          <w:sz w:val="24"/>
          <w:szCs w:val="24"/>
        </w:rPr>
        <w:t>.</w:t>
      </w:r>
      <w:proofErr w:type="gramEnd"/>
      <w:r>
        <w:rPr>
          <w:rFonts w:ascii="Times New Roman" w:hAnsi="Times New Roman" w:cs="Times New Roman"/>
          <w:sz w:val="24"/>
          <w:szCs w:val="24"/>
        </w:rPr>
        <w:t xml:space="preserve"> Berbeda dengan penelitian (V.S Jhony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all, 2023), menunjukkan bahwa ukuran perusahaan dan solvabilitas tidak berpengaruh terhadap </w:t>
      </w:r>
      <w:r w:rsidRPr="00012F25">
        <w:rPr>
          <w:rFonts w:ascii="Times New Roman" w:hAnsi="Times New Roman" w:cs="Times New Roman"/>
          <w:i/>
          <w:sz w:val="24"/>
          <w:szCs w:val="24"/>
        </w:rPr>
        <w:t>audit delay</w:t>
      </w:r>
      <w:r>
        <w:rPr>
          <w:rFonts w:ascii="Times New Roman" w:hAnsi="Times New Roman" w:cs="Times New Roman"/>
          <w:sz w:val="24"/>
          <w:szCs w:val="24"/>
        </w:rPr>
        <w:t>.</w:t>
      </w:r>
    </w:p>
    <w:p w:rsidR="005B4C5A" w:rsidRDefault="005B4C5A" w:rsidP="005B4C5A">
      <w:pPr>
        <w:pStyle w:val="ListParagraph"/>
        <w:tabs>
          <w:tab w:val="left" w:pos="2268"/>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Penelitian (Sibarani, 2022), menunjukkan bahwa ukuran perusahaan dan umur perusahaan secara parsial tidak berpengaruh terhadap </w:t>
      </w:r>
      <w:r w:rsidRPr="008B614C">
        <w:rPr>
          <w:rFonts w:ascii="Times New Roman" w:hAnsi="Times New Roman" w:cs="Times New Roman"/>
          <w:i/>
          <w:sz w:val="24"/>
          <w:szCs w:val="24"/>
        </w:rPr>
        <w:t>audit delay</w:t>
      </w:r>
      <w:r>
        <w:rPr>
          <w:rFonts w:ascii="Times New Roman" w:hAnsi="Times New Roman" w:cs="Times New Roman"/>
          <w:sz w:val="24"/>
          <w:szCs w:val="24"/>
        </w:rPr>
        <w:t>.</w:t>
      </w:r>
      <w:proofErr w:type="gramEnd"/>
    </w:p>
    <w:p w:rsidR="005B4C5A" w:rsidRDefault="005B4C5A" w:rsidP="005B4C5A">
      <w:pPr>
        <w:pStyle w:val="ListParagraph"/>
        <w:tabs>
          <w:tab w:val="left" w:pos="3187"/>
        </w:tabs>
        <w:spacing w:line="480" w:lineRule="auto"/>
        <w:ind w:left="1440"/>
        <w:jc w:val="both"/>
        <w:rPr>
          <w:rFonts w:ascii="Times New Roman" w:hAnsi="Times New Roman" w:cs="Times New Roman"/>
          <w:b/>
          <w:sz w:val="24"/>
          <w:szCs w:val="24"/>
        </w:rPr>
      </w:pPr>
      <w:proofErr w:type="gramStart"/>
      <w:r w:rsidRPr="008B614C">
        <w:rPr>
          <w:rFonts w:ascii="Times New Roman" w:hAnsi="Times New Roman" w:cs="Times New Roman"/>
          <w:b/>
          <w:sz w:val="24"/>
          <w:szCs w:val="24"/>
        </w:rPr>
        <w:t>H6 :</w:t>
      </w:r>
      <w:proofErr w:type="gramEnd"/>
      <w:r w:rsidRPr="008B614C">
        <w:rPr>
          <w:rFonts w:ascii="Times New Roman" w:hAnsi="Times New Roman" w:cs="Times New Roman"/>
          <w:b/>
          <w:sz w:val="24"/>
          <w:szCs w:val="24"/>
        </w:rPr>
        <w:t xml:space="preserve"> Ukuran perusahaan, Laba/rugi, Solvabilitas, Profitabilitas dan umur perusahaan berpengaruh terhadap </w:t>
      </w:r>
      <w:r w:rsidRPr="008B614C">
        <w:rPr>
          <w:rFonts w:ascii="Times New Roman" w:hAnsi="Times New Roman" w:cs="Times New Roman"/>
          <w:b/>
          <w:i/>
          <w:sz w:val="24"/>
          <w:szCs w:val="24"/>
        </w:rPr>
        <w:t>audit delay</w:t>
      </w:r>
      <w:r w:rsidRPr="008B614C">
        <w:rPr>
          <w:rFonts w:ascii="Times New Roman" w:hAnsi="Times New Roman" w:cs="Times New Roman"/>
          <w:b/>
          <w:sz w:val="24"/>
          <w:szCs w:val="24"/>
        </w:rPr>
        <w:t>.</w:t>
      </w:r>
    </w:p>
    <w:p w:rsidR="005B4C5A" w:rsidRPr="00922C4D" w:rsidRDefault="005B4C5A" w:rsidP="005B4C5A">
      <w:pPr>
        <w:tabs>
          <w:tab w:val="left" w:pos="3187"/>
        </w:tabs>
        <w:spacing w:line="480" w:lineRule="auto"/>
        <w:jc w:val="both"/>
        <w:rPr>
          <w:rFonts w:ascii="Times New Roman" w:hAnsi="Times New Roman" w:cs="Times New Roman"/>
          <w:b/>
          <w:sz w:val="24"/>
          <w:szCs w:val="24"/>
        </w:rPr>
      </w:pPr>
    </w:p>
    <w:p w:rsidR="00467464" w:rsidRPr="005B4C5A" w:rsidRDefault="00467464" w:rsidP="005B4C5A">
      <w:pPr>
        <w:spacing w:line="480" w:lineRule="auto"/>
        <w:rPr>
          <w:rFonts w:ascii="Times New Roman" w:hAnsi="Times New Roman" w:cs="Times New Roman"/>
          <w:sz w:val="24"/>
          <w:szCs w:val="24"/>
        </w:rPr>
      </w:pPr>
    </w:p>
    <w:sectPr w:rsidR="00467464" w:rsidRPr="005B4C5A" w:rsidSect="005B4C5A">
      <w:headerReference w:type="default" r:id="rId9"/>
      <w:pgSz w:w="11907" w:h="16839" w:code="9"/>
      <w:pgMar w:top="1701" w:right="1701" w:bottom="1701" w:left="2268" w:header="708" w:footer="708"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E28" w:rsidRDefault="008E0E28" w:rsidP="005B4C5A">
      <w:pPr>
        <w:spacing w:after="0" w:line="240" w:lineRule="auto"/>
      </w:pPr>
      <w:r>
        <w:separator/>
      </w:r>
    </w:p>
  </w:endnote>
  <w:endnote w:type="continuationSeparator" w:id="0">
    <w:p w:rsidR="008E0E28" w:rsidRDefault="008E0E28" w:rsidP="005B4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E28" w:rsidRDefault="008E0E28" w:rsidP="005B4C5A">
      <w:pPr>
        <w:spacing w:after="0" w:line="240" w:lineRule="auto"/>
      </w:pPr>
      <w:r>
        <w:separator/>
      </w:r>
    </w:p>
  </w:footnote>
  <w:footnote w:type="continuationSeparator" w:id="0">
    <w:p w:rsidR="008E0E28" w:rsidRDefault="008E0E28" w:rsidP="005B4C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783072"/>
      <w:docPartObj>
        <w:docPartGallery w:val="Page Numbers (Top of Page)"/>
        <w:docPartUnique/>
      </w:docPartObj>
    </w:sdtPr>
    <w:sdtEndPr>
      <w:rPr>
        <w:noProof/>
      </w:rPr>
    </w:sdtEndPr>
    <w:sdtContent>
      <w:p w:rsidR="005B4C5A" w:rsidRDefault="005B4C5A">
        <w:pPr>
          <w:pStyle w:val="Header"/>
          <w:jc w:val="right"/>
        </w:pPr>
        <w:r>
          <w:fldChar w:fldCharType="begin"/>
        </w:r>
        <w:r>
          <w:instrText xml:space="preserve"> PAGE   \* MERGEFORMAT </w:instrText>
        </w:r>
        <w:r>
          <w:fldChar w:fldCharType="separate"/>
        </w:r>
        <w:r>
          <w:rPr>
            <w:noProof/>
          </w:rPr>
          <w:t>34</w:t>
        </w:r>
        <w:r>
          <w:rPr>
            <w:noProof/>
          </w:rPr>
          <w:fldChar w:fldCharType="end"/>
        </w:r>
      </w:p>
    </w:sdtContent>
  </w:sdt>
  <w:p w:rsidR="005B4C5A" w:rsidRDefault="005B4C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0BAF"/>
    <w:multiLevelType w:val="hybridMultilevel"/>
    <w:tmpl w:val="BBC05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E71FB"/>
    <w:multiLevelType w:val="hybridMultilevel"/>
    <w:tmpl w:val="9C1092E6"/>
    <w:lvl w:ilvl="0" w:tplc="22F6AE5C">
      <w:start w:val="1"/>
      <w:numFmt w:val="upperLetter"/>
      <w:pStyle w:val="BAB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1C6CA2"/>
    <w:multiLevelType w:val="hybridMultilevel"/>
    <w:tmpl w:val="60AC0B32"/>
    <w:lvl w:ilvl="0" w:tplc="7D188D26">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4DD661E4"/>
    <w:multiLevelType w:val="hybridMultilevel"/>
    <w:tmpl w:val="1780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6A1ABF"/>
    <w:multiLevelType w:val="hybridMultilevel"/>
    <w:tmpl w:val="AB72A5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4C36894"/>
    <w:multiLevelType w:val="hybridMultilevel"/>
    <w:tmpl w:val="55B47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E17792"/>
    <w:multiLevelType w:val="hybridMultilevel"/>
    <w:tmpl w:val="6EC4C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311F47"/>
    <w:multiLevelType w:val="hybridMultilevel"/>
    <w:tmpl w:val="AF82B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C530EC"/>
    <w:multiLevelType w:val="hybridMultilevel"/>
    <w:tmpl w:val="14BCC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0D6324"/>
    <w:multiLevelType w:val="hybridMultilevel"/>
    <w:tmpl w:val="FC5E56B4"/>
    <w:lvl w:ilvl="0" w:tplc="C87E31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9"/>
  </w:num>
  <w:num w:numId="3">
    <w:abstractNumId w:val="0"/>
  </w:num>
  <w:num w:numId="4">
    <w:abstractNumId w:val="6"/>
  </w:num>
  <w:num w:numId="5">
    <w:abstractNumId w:val="3"/>
  </w:num>
  <w:num w:numId="6">
    <w:abstractNumId w:val="8"/>
  </w:num>
  <w:num w:numId="7">
    <w:abstractNumId w:val="7"/>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5A"/>
    <w:rsid w:val="003809B5"/>
    <w:rsid w:val="00467464"/>
    <w:rsid w:val="00553116"/>
    <w:rsid w:val="0059475A"/>
    <w:rsid w:val="005B4C5A"/>
    <w:rsid w:val="006D75A8"/>
    <w:rsid w:val="008E0E28"/>
    <w:rsid w:val="00AB16A7"/>
    <w:rsid w:val="00B45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C5A"/>
  </w:style>
  <w:style w:type="paragraph" w:styleId="Heading1">
    <w:name w:val="heading 1"/>
    <w:basedOn w:val="Normal"/>
    <w:next w:val="Normal"/>
    <w:link w:val="Heading1Char"/>
    <w:uiPriority w:val="9"/>
    <w:qFormat/>
    <w:rsid w:val="005B4C5A"/>
    <w:pPr>
      <w:keepNext/>
      <w:keepLines/>
      <w:spacing w:before="120" w:after="120"/>
      <w:jc w:val="center"/>
      <w:outlineLvl w:val="0"/>
    </w:pPr>
    <w:rPr>
      <w:rFonts w:ascii="Times New Roman" w:eastAsiaTheme="majorEastAsia" w:hAnsi="Times New Roman" w:cstheme="majorBidi"/>
      <w:b/>
      <w:bCs/>
      <w:color w:val="1D1B11" w:themeColor="background2" w:themeShade="1A"/>
      <w:sz w:val="28"/>
      <w:szCs w:val="28"/>
    </w:rPr>
  </w:style>
  <w:style w:type="paragraph" w:styleId="Heading2">
    <w:name w:val="heading 2"/>
    <w:basedOn w:val="Normal"/>
    <w:next w:val="Normal"/>
    <w:link w:val="Heading2Char"/>
    <w:uiPriority w:val="9"/>
    <w:semiHidden/>
    <w:unhideWhenUsed/>
    <w:qFormat/>
    <w:rsid w:val="005B4C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C5A"/>
    <w:rPr>
      <w:rFonts w:ascii="Times New Roman" w:eastAsiaTheme="majorEastAsia" w:hAnsi="Times New Roman" w:cstheme="majorBidi"/>
      <w:b/>
      <w:bCs/>
      <w:color w:val="1D1B11" w:themeColor="background2" w:themeShade="1A"/>
      <w:sz w:val="28"/>
      <w:szCs w:val="28"/>
    </w:rPr>
  </w:style>
  <w:style w:type="paragraph" w:styleId="ListParagraph">
    <w:name w:val="List Paragraph"/>
    <w:basedOn w:val="Normal"/>
    <w:link w:val="ListParagraphChar"/>
    <w:uiPriority w:val="34"/>
    <w:qFormat/>
    <w:rsid w:val="005B4C5A"/>
    <w:pPr>
      <w:ind w:left="720"/>
      <w:contextualSpacing/>
    </w:pPr>
  </w:style>
  <w:style w:type="table" w:styleId="TableGrid">
    <w:name w:val="Table Grid"/>
    <w:basedOn w:val="TableNormal"/>
    <w:uiPriority w:val="59"/>
    <w:rsid w:val="005B4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5B4C5A"/>
    <w:pPr>
      <w:spacing w:line="240" w:lineRule="auto"/>
    </w:pPr>
    <w:rPr>
      <w:b/>
      <w:bCs/>
      <w:color w:val="4F81BD" w:themeColor="accent1"/>
      <w:sz w:val="18"/>
      <w:szCs w:val="18"/>
    </w:rPr>
  </w:style>
  <w:style w:type="paragraph" w:customStyle="1" w:styleId="BAB2">
    <w:name w:val="BAB 2"/>
    <w:basedOn w:val="Heading2"/>
    <w:link w:val="BAB2Char"/>
    <w:qFormat/>
    <w:rsid w:val="005B4C5A"/>
    <w:pPr>
      <w:numPr>
        <w:numId w:val="1"/>
      </w:numPr>
      <w:tabs>
        <w:tab w:val="left" w:pos="3187"/>
      </w:tabs>
      <w:spacing w:line="360" w:lineRule="auto"/>
    </w:pPr>
    <w:rPr>
      <w:rFonts w:ascii="Times New Roman" w:hAnsi="Times New Roman" w:cs="Times New Roman"/>
      <w:color w:val="1D1B11" w:themeColor="background2" w:themeShade="1A"/>
      <w:sz w:val="24"/>
      <w:szCs w:val="24"/>
    </w:rPr>
  </w:style>
  <w:style w:type="character" w:customStyle="1" w:styleId="ListParagraphChar">
    <w:name w:val="List Paragraph Char"/>
    <w:basedOn w:val="DefaultParagraphFont"/>
    <w:link w:val="ListParagraph"/>
    <w:uiPriority w:val="34"/>
    <w:rsid w:val="005B4C5A"/>
  </w:style>
  <w:style w:type="character" w:customStyle="1" w:styleId="BAB2Char">
    <w:name w:val="BAB 2 Char"/>
    <w:basedOn w:val="ListParagraphChar"/>
    <w:link w:val="BAB2"/>
    <w:rsid w:val="005B4C5A"/>
    <w:rPr>
      <w:rFonts w:ascii="Times New Roman" w:eastAsiaTheme="majorEastAsia" w:hAnsi="Times New Roman" w:cs="Times New Roman"/>
      <w:b/>
      <w:bCs/>
      <w:color w:val="1D1B11" w:themeColor="background2" w:themeShade="1A"/>
      <w:sz w:val="24"/>
      <w:szCs w:val="24"/>
    </w:rPr>
  </w:style>
  <w:style w:type="character" w:customStyle="1" w:styleId="Heading2Char">
    <w:name w:val="Heading 2 Char"/>
    <w:basedOn w:val="DefaultParagraphFont"/>
    <w:link w:val="Heading2"/>
    <w:uiPriority w:val="9"/>
    <w:semiHidden/>
    <w:rsid w:val="005B4C5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B4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C5A"/>
  </w:style>
  <w:style w:type="paragraph" w:styleId="Footer">
    <w:name w:val="footer"/>
    <w:basedOn w:val="Normal"/>
    <w:link w:val="FooterChar"/>
    <w:uiPriority w:val="99"/>
    <w:unhideWhenUsed/>
    <w:rsid w:val="005B4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C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C5A"/>
  </w:style>
  <w:style w:type="paragraph" w:styleId="Heading1">
    <w:name w:val="heading 1"/>
    <w:basedOn w:val="Normal"/>
    <w:next w:val="Normal"/>
    <w:link w:val="Heading1Char"/>
    <w:uiPriority w:val="9"/>
    <w:qFormat/>
    <w:rsid w:val="005B4C5A"/>
    <w:pPr>
      <w:keepNext/>
      <w:keepLines/>
      <w:spacing w:before="120" w:after="120"/>
      <w:jc w:val="center"/>
      <w:outlineLvl w:val="0"/>
    </w:pPr>
    <w:rPr>
      <w:rFonts w:ascii="Times New Roman" w:eastAsiaTheme="majorEastAsia" w:hAnsi="Times New Roman" w:cstheme="majorBidi"/>
      <w:b/>
      <w:bCs/>
      <w:color w:val="1D1B11" w:themeColor="background2" w:themeShade="1A"/>
      <w:sz w:val="28"/>
      <w:szCs w:val="28"/>
    </w:rPr>
  </w:style>
  <w:style w:type="paragraph" w:styleId="Heading2">
    <w:name w:val="heading 2"/>
    <w:basedOn w:val="Normal"/>
    <w:next w:val="Normal"/>
    <w:link w:val="Heading2Char"/>
    <w:uiPriority w:val="9"/>
    <w:semiHidden/>
    <w:unhideWhenUsed/>
    <w:qFormat/>
    <w:rsid w:val="005B4C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C5A"/>
    <w:rPr>
      <w:rFonts w:ascii="Times New Roman" w:eastAsiaTheme="majorEastAsia" w:hAnsi="Times New Roman" w:cstheme="majorBidi"/>
      <w:b/>
      <w:bCs/>
      <w:color w:val="1D1B11" w:themeColor="background2" w:themeShade="1A"/>
      <w:sz w:val="28"/>
      <w:szCs w:val="28"/>
    </w:rPr>
  </w:style>
  <w:style w:type="paragraph" w:styleId="ListParagraph">
    <w:name w:val="List Paragraph"/>
    <w:basedOn w:val="Normal"/>
    <w:link w:val="ListParagraphChar"/>
    <w:uiPriority w:val="34"/>
    <w:qFormat/>
    <w:rsid w:val="005B4C5A"/>
    <w:pPr>
      <w:ind w:left="720"/>
      <w:contextualSpacing/>
    </w:pPr>
  </w:style>
  <w:style w:type="table" w:styleId="TableGrid">
    <w:name w:val="Table Grid"/>
    <w:basedOn w:val="TableNormal"/>
    <w:uiPriority w:val="59"/>
    <w:rsid w:val="005B4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5B4C5A"/>
    <w:pPr>
      <w:spacing w:line="240" w:lineRule="auto"/>
    </w:pPr>
    <w:rPr>
      <w:b/>
      <w:bCs/>
      <w:color w:val="4F81BD" w:themeColor="accent1"/>
      <w:sz w:val="18"/>
      <w:szCs w:val="18"/>
    </w:rPr>
  </w:style>
  <w:style w:type="paragraph" w:customStyle="1" w:styleId="BAB2">
    <w:name w:val="BAB 2"/>
    <w:basedOn w:val="Heading2"/>
    <w:link w:val="BAB2Char"/>
    <w:qFormat/>
    <w:rsid w:val="005B4C5A"/>
    <w:pPr>
      <w:numPr>
        <w:numId w:val="1"/>
      </w:numPr>
      <w:tabs>
        <w:tab w:val="left" w:pos="3187"/>
      </w:tabs>
      <w:spacing w:line="360" w:lineRule="auto"/>
    </w:pPr>
    <w:rPr>
      <w:rFonts w:ascii="Times New Roman" w:hAnsi="Times New Roman" w:cs="Times New Roman"/>
      <w:color w:val="1D1B11" w:themeColor="background2" w:themeShade="1A"/>
      <w:sz w:val="24"/>
      <w:szCs w:val="24"/>
    </w:rPr>
  </w:style>
  <w:style w:type="character" w:customStyle="1" w:styleId="ListParagraphChar">
    <w:name w:val="List Paragraph Char"/>
    <w:basedOn w:val="DefaultParagraphFont"/>
    <w:link w:val="ListParagraph"/>
    <w:uiPriority w:val="34"/>
    <w:rsid w:val="005B4C5A"/>
  </w:style>
  <w:style w:type="character" w:customStyle="1" w:styleId="BAB2Char">
    <w:name w:val="BAB 2 Char"/>
    <w:basedOn w:val="ListParagraphChar"/>
    <w:link w:val="BAB2"/>
    <w:rsid w:val="005B4C5A"/>
    <w:rPr>
      <w:rFonts w:ascii="Times New Roman" w:eastAsiaTheme="majorEastAsia" w:hAnsi="Times New Roman" w:cs="Times New Roman"/>
      <w:b/>
      <w:bCs/>
      <w:color w:val="1D1B11" w:themeColor="background2" w:themeShade="1A"/>
      <w:sz w:val="24"/>
      <w:szCs w:val="24"/>
    </w:rPr>
  </w:style>
  <w:style w:type="character" w:customStyle="1" w:styleId="Heading2Char">
    <w:name w:val="Heading 2 Char"/>
    <w:basedOn w:val="DefaultParagraphFont"/>
    <w:link w:val="Heading2"/>
    <w:uiPriority w:val="9"/>
    <w:semiHidden/>
    <w:rsid w:val="005B4C5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B4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C5A"/>
  </w:style>
  <w:style w:type="paragraph" w:styleId="Footer">
    <w:name w:val="footer"/>
    <w:basedOn w:val="Normal"/>
    <w:link w:val="FooterChar"/>
    <w:uiPriority w:val="99"/>
    <w:unhideWhenUsed/>
    <w:rsid w:val="005B4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92620-CD30-4C66-A3CD-5C7AF1BDD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4282</Words>
  <Characters>24408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2023-07-12T12:01:00Z</dcterms:created>
  <dcterms:modified xsi:type="dcterms:W3CDTF">2023-07-12T12:11:00Z</dcterms:modified>
</cp:coreProperties>
</file>